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64D84" w14:textId="77777777" w:rsidR="005A7CB7" w:rsidRDefault="009E46F9">
      <w:pPr>
        <w:pStyle w:val="Kop2"/>
      </w:pPr>
      <w:r>
        <w:t>Formulier POP (persoonlijk ontwikkelplan)</w:t>
      </w:r>
    </w:p>
    <w:p w14:paraId="79989372" w14:textId="77777777" w:rsidR="005A7CB7" w:rsidRDefault="009E46F9">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7CB7" w14:paraId="366E6BFA" w14:textId="77777777">
        <w:tc>
          <w:tcPr>
            <w:tcW w:w="9062" w:type="dxa"/>
            <w:gridSpan w:val="2"/>
            <w:shd w:val="clear" w:color="auto" w:fill="5B9BD5"/>
            <w:vAlign w:val="center"/>
          </w:tcPr>
          <w:p w14:paraId="6D5D7C17" w14:textId="77777777" w:rsidR="005A7CB7" w:rsidRDefault="009E46F9">
            <w:pPr>
              <w:spacing w:line="259" w:lineRule="auto"/>
              <w:jc w:val="center"/>
              <w:rPr>
                <w:b/>
              </w:rPr>
            </w:pPr>
            <w:r>
              <w:rPr>
                <w:b/>
                <w:color w:val="FFFFFF"/>
              </w:rPr>
              <w:t>Leerling- en project informatie</w:t>
            </w:r>
          </w:p>
        </w:tc>
      </w:tr>
      <w:tr w:rsidR="005A7CB7" w14:paraId="1E50D723" w14:textId="77777777">
        <w:tc>
          <w:tcPr>
            <w:tcW w:w="2405" w:type="dxa"/>
            <w:vAlign w:val="center"/>
          </w:tcPr>
          <w:p w14:paraId="453125C5" w14:textId="77777777" w:rsidR="005A7CB7" w:rsidRDefault="009E46F9">
            <w:pPr>
              <w:spacing w:line="259" w:lineRule="auto"/>
            </w:pPr>
            <w:r>
              <w:t>Naam</w:t>
            </w:r>
          </w:p>
        </w:tc>
        <w:tc>
          <w:tcPr>
            <w:tcW w:w="6657" w:type="dxa"/>
          </w:tcPr>
          <w:p w14:paraId="0982C924" w14:textId="67F55EC9" w:rsidR="005A7CB7" w:rsidRDefault="00733F00">
            <w:pPr>
              <w:spacing w:line="259" w:lineRule="auto"/>
            </w:pPr>
            <w:r>
              <w:t xml:space="preserve"> Ashraf Al Gani </w:t>
            </w:r>
          </w:p>
          <w:p w14:paraId="796B23FF" w14:textId="77777777" w:rsidR="005A7CB7" w:rsidRDefault="005A7CB7">
            <w:pPr>
              <w:spacing w:line="259" w:lineRule="auto"/>
            </w:pPr>
          </w:p>
        </w:tc>
      </w:tr>
      <w:tr w:rsidR="005A7CB7" w:rsidRPr="00EF0F2F" w14:paraId="6619136B" w14:textId="77777777">
        <w:tc>
          <w:tcPr>
            <w:tcW w:w="2405" w:type="dxa"/>
            <w:vAlign w:val="center"/>
          </w:tcPr>
          <w:p w14:paraId="1E5A29F7" w14:textId="77777777" w:rsidR="005A7CB7" w:rsidRDefault="009E46F9">
            <w:pPr>
              <w:spacing w:line="259" w:lineRule="auto"/>
            </w:pPr>
            <w:r>
              <w:t>Team</w:t>
            </w:r>
          </w:p>
        </w:tc>
        <w:tc>
          <w:tcPr>
            <w:tcW w:w="6657" w:type="dxa"/>
          </w:tcPr>
          <w:p w14:paraId="0408B0D1" w14:textId="77777777" w:rsidR="005A7CB7" w:rsidRPr="00EF0F2F" w:rsidRDefault="005A7CB7">
            <w:pPr>
              <w:spacing w:line="259" w:lineRule="auto"/>
              <w:rPr>
                <w:lang w:val="en-GB"/>
              </w:rPr>
            </w:pPr>
          </w:p>
          <w:p w14:paraId="5C73EB5C" w14:textId="430BE7A0" w:rsidR="005A7CB7" w:rsidRPr="00733F00" w:rsidRDefault="00733F00">
            <w:pPr>
              <w:spacing w:line="259" w:lineRule="auto"/>
              <w:rPr>
                <w:lang w:val="en-GB"/>
              </w:rPr>
            </w:pPr>
            <w:r w:rsidRPr="00733F00">
              <w:rPr>
                <w:lang w:val="en-GB"/>
              </w:rPr>
              <w:t xml:space="preserve">Ahmed </w:t>
            </w:r>
            <w:proofErr w:type="spellStart"/>
            <w:r w:rsidRPr="00733F00">
              <w:rPr>
                <w:lang w:val="en-GB"/>
              </w:rPr>
              <w:t>Taybi</w:t>
            </w:r>
            <w:proofErr w:type="spellEnd"/>
            <w:r w:rsidRPr="00733F00">
              <w:rPr>
                <w:lang w:val="en-GB"/>
              </w:rPr>
              <w:t xml:space="preserve">, </w:t>
            </w:r>
            <w:proofErr w:type="spellStart"/>
            <w:r w:rsidRPr="00733F00">
              <w:rPr>
                <w:lang w:val="en-GB"/>
              </w:rPr>
              <w:t>Ferass</w:t>
            </w:r>
            <w:proofErr w:type="spellEnd"/>
            <w:r w:rsidRPr="00733F00">
              <w:rPr>
                <w:lang w:val="en-GB"/>
              </w:rPr>
              <w:t xml:space="preserve"> </w:t>
            </w:r>
            <w:proofErr w:type="spellStart"/>
            <w:r w:rsidRPr="00733F00">
              <w:rPr>
                <w:lang w:val="en-GB"/>
              </w:rPr>
              <w:t>Boukhoubza</w:t>
            </w:r>
            <w:proofErr w:type="spellEnd"/>
            <w:r w:rsidRPr="00733F00">
              <w:rPr>
                <w:lang w:val="en-GB"/>
              </w:rPr>
              <w:t xml:space="preserve"> </w:t>
            </w:r>
            <w:proofErr w:type="spellStart"/>
            <w:r w:rsidRPr="00733F00">
              <w:rPr>
                <w:lang w:val="en-GB"/>
              </w:rPr>
              <w:t>en</w:t>
            </w:r>
            <w:proofErr w:type="spellEnd"/>
            <w:r>
              <w:rPr>
                <w:lang w:val="en-GB"/>
              </w:rPr>
              <w:t xml:space="preserve"> Giray Gurkan</w:t>
            </w:r>
          </w:p>
        </w:tc>
      </w:tr>
      <w:tr w:rsidR="005A7CB7" w14:paraId="2A6E83A4" w14:textId="77777777">
        <w:tc>
          <w:tcPr>
            <w:tcW w:w="2405" w:type="dxa"/>
            <w:vAlign w:val="center"/>
          </w:tcPr>
          <w:p w14:paraId="6B0AD865" w14:textId="77777777" w:rsidR="005A7CB7" w:rsidRDefault="009E46F9">
            <w:pPr>
              <w:spacing w:line="259" w:lineRule="auto"/>
            </w:pPr>
            <w:r>
              <w:t>Project</w:t>
            </w:r>
          </w:p>
        </w:tc>
        <w:tc>
          <w:tcPr>
            <w:tcW w:w="6657" w:type="dxa"/>
          </w:tcPr>
          <w:p w14:paraId="1A1C8372" w14:textId="77777777" w:rsidR="005A7CB7" w:rsidRDefault="005A7CB7">
            <w:pPr>
              <w:spacing w:line="259" w:lineRule="auto"/>
            </w:pPr>
          </w:p>
          <w:p w14:paraId="52EB5D7E" w14:textId="710302B9" w:rsidR="005A7CB7" w:rsidRDefault="00C938F1">
            <w:pPr>
              <w:spacing w:line="259" w:lineRule="auto"/>
            </w:pPr>
            <w:r>
              <w:t>Keuzeproject 1</w:t>
            </w:r>
          </w:p>
        </w:tc>
      </w:tr>
      <w:tr w:rsidR="005A7CB7" w14:paraId="7FDECE13" w14:textId="77777777">
        <w:tc>
          <w:tcPr>
            <w:tcW w:w="2405" w:type="dxa"/>
            <w:vAlign w:val="center"/>
          </w:tcPr>
          <w:p w14:paraId="6CBCEE63" w14:textId="77777777" w:rsidR="005A7CB7" w:rsidRDefault="009E46F9">
            <w:pPr>
              <w:spacing w:line="259" w:lineRule="auto"/>
            </w:pPr>
            <w:r>
              <w:t>Startdatum project</w:t>
            </w:r>
          </w:p>
        </w:tc>
        <w:tc>
          <w:tcPr>
            <w:tcW w:w="6657" w:type="dxa"/>
          </w:tcPr>
          <w:p w14:paraId="27123491" w14:textId="77777777" w:rsidR="005A7CB7" w:rsidRDefault="005A7CB7">
            <w:pPr>
              <w:spacing w:line="259" w:lineRule="auto"/>
            </w:pPr>
          </w:p>
          <w:p w14:paraId="00776809" w14:textId="6B3D9B33" w:rsidR="005A7CB7" w:rsidRDefault="00C938F1">
            <w:pPr>
              <w:spacing w:line="259" w:lineRule="auto"/>
            </w:pPr>
            <w:r>
              <w:t>11-09-2023</w:t>
            </w:r>
          </w:p>
        </w:tc>
      </w:tr>
      <w:tr w:rsidR="005A7CB7" w14:paraId="02F014D9" w14:textId="77777777">
        <w:tc>
          <w:tcPr>
            <w:tcW w:w="2405" w:type="dxa"/>
            <w:vAlign w:val="center"/>
          </w:tcPr>
          <w:p w14:paraId="2194A092" w14:textId="77777777" w:rsidR="005A7CB7" w:rsidRDefault="009E46F9">
            <w:pPr>
              <w:spacing w:line="259" w:lineRule="auto"/>
            </w:pPr>
            <w:r>
              <w:t>Einddatum project</w:t>
            </w:r>
          </w:p>
        </w:tc>
        <w:tc>
          <w:tcPr>
            <w:tcW w:w="6657" w:type="dxa"/>
          </w:tcPr>
          <w:p w14:paraId="5DE0D52F" w14:textId="77777777" w:rsidR="005A7CB7" w:rsidRDefault="005A7CB7">
            <w:pPr>
              <w:spacing w:line="259" w:lineRule="auto"/>
            </w:pPr>
          </w:p>
          <w:p w14:paraId="155F453E" w14:textId="77777777" w:rsidR="005A7CB7" w:rsidRDefault="005A7CB7">
            <w:pPr>
              <w:spacing w:line="259" w:lineRule="auto"/>
            </w:pPr>
          </w:p>
        </w:tc>
      </w:tr>
    </w:tbl>
    <w:p w14:paraId="4F5C7A95" w14:textId="77777777" w:rsidR="005A7CB7" w:rsidRDefault="005A7CB7">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5A7CB7" w14:paraId="4ED60D6B" w14:textId="77777777">
        <w:tc>
          <w:tcPr>
            <w:tcW w:w="9062" w:type="dxa"/>
            <w:gridSpan w:val="3"/>
            <w:shd w:val="clear" w:color="auto" w:fill="5B9BD5"/>
            <w:vAlign w:val="center"/>
          </w:tcPr>
          <w:p w14:paraId="29D79759" w14:textId="77777777" w:rsidR="005A7CB7" w:rsidRDefault="009E46F9">
            <w:pPr>
              <w:spacing w:line="259" w:lineRule="auto"/>
              <w:jc w:val="center"/>
              <w:rPr>
                <w:b/>
              </w:rPr>
            </w:pPr>
            <w:r>
              <w:rPr>
                <w:b/>
                <w:color w:val="FFFFFF"/>
              </w:rPr>
              <w:t xml:space="preserve">SMART leerdoelen </w:t>
            </w:r>
            <w:r>
              <w:rPr>
                <w:color w:val="FFFFFF"/>
              </w:rPr>
              <w:t>(opstellen bij start project)</w:t>
            </w:r>
          </w:p>
        </w:tc>
      </w:tr>
      <w:tr w:rsidR="005A7CB7" w14:paraId="6F63B274" w14:textId="77777777">
        <w:tc>
          <w:tcPr>
            <w:tcW w:w="2405" w:type="dxa"/>
          </w:tcPr>
          <w:p w14:paraId="04CDA4C8" w14:textId="77777777" w:rsidR="005A7CB7" w:rsidRDefault="009E46F9">
            <w:pPr>
              <w:spacing w:line="259" w:lineRule="auto"/>
            </w:pPr>
            <w:r>
              <w:rPr>
                <w:b/>
              </w:rPr>
              <w:t>S</w:t>
            </w:r>
            <w:r>
              <w:t>pecifiek leerdoel voor dit project:</w:t>
            </w:r>
          </w:p>
          <w:p w14:paraId="60373724" w14:textId="77777777" w:rsidR="005A7CB7" w:rsidRDefault="009E46F9">
            <w:pPr>
              <w:spacing w:line="259" w:lineRule="auto"/>
            </w:pPr>
            <w:r>
              <w:t>Welke vaardigheden?</w:t>
            </w:r>
          </w:p>
          <w:p w14:paraId="414B398B" w14:textId="77777777" w:rsidR="005A7CB7" w:rsidRDefault="009E46F9">
            <w:pPr>
              <w:spacing w:line="259" w:lineRule="auto"/>
            </w:pPr>
            <w:r>
              <w:t>(2 leerdoelen per project)</w:t>
            </w:r>
          </w:p>
          <w:p w14:paraId="7DEB5EB0" w14:textId="77777777" w:rsidR="005A7CB7" w:rsidRDefault="009E46F9">
            <w:pPr>
              <w:spacing w:line="259" w:lineRule="auto"/>
            </w:pPr>
            <w:r>
              <w:t>Noteer hierbij uit de competentiemonitor, per leerdoel:</w:t>
            </w:r>
          </w:p>
          <w:p w14:paraId="499C73EF" w14:textId="77777777" w:rsidR="005A7CB7" w:rsidRDefault="009E46F9">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1218642E" w14:textId="77777777" w:rsidR="005A7CB7" w:rsidRDefault="009E46F9">
            <w:pPr>
              <w:numPr>
                <w:ilvl w:val="0"/>
                <w:numId w:val="1"/>
              </w:numPr>
              <w:pBdr>
                <w:top w:val="nil"/>
                <w:left w:val="nil"/>
                <w:bottom w:val="nil"/>
                <w:right w:val="nil"/>
                <w:between w:val="nil"/>
              </w:pBdr>
              <w:spacing w:line="276" w:lineRule="auto"/>
            </w:pPr>
            <w:r>
              <w:t>Competentie</w:t>
            </w:r>
          </w:p>
          <w:p w14:paraId="4CC7EFB5" w14:textId="77777777" w:rsidR="005A7CB7" w:rsidRDefault="009E46F9">
            <w:pPr>
              <w:numPr>
                <w:ilvl w:val="0"/>
                <w:numId w:val="1"/>
              </w:numPr>
              <w:pBdr>
                <w:top w:val="nil"/>
                <w:left w:val="nil"/>
                <w:bottom w:val="nil"/>
                <w:right w:val="nil"/>
                <w:between w:val="nil"/>
              </w:pBdr>
              <w:spacing w:after="160" w:line="276" w:lineRule="auto"/>
            </w:pPr>
            <w:r>
              <w:t>Leerdoel</w:t>
            </w:r>
          </w:p>
        </w:tc>
        <w:tc>
          <w:tcPr>
            <w:tcW w:w="6657" w:type="dxa"/>
            <w:gridSpan w:val="2"/>
          </w:tcPr>
          <w:p w14:paraId="2D43D908" w14:textId="77777777" w:rsidR="005A7CB7" w:rsidRDefault="005A7CB7">
            <w:pPr>
              <w:spacing w:line="259" w:lineRule="auto"/>
            </w:pPr>
          </w:p>
          <w:p w14:paraId="1EE9DF6D" w14:textId="77777777" w:rsidR="005A7CB7" w:rsidRDefault="005A7CB7">
            <w:pPr>
              <w:spacing w:line="259" w:lineRule="auto"/>
            </w:pPr>
          </w:p>
          <w:p w14:paraId="0D2D1212" w14:textId="77777777" w:rsidR="005A7CB7" w:rsidRDefault="005A7CB7">
            <w:pPr>
              <w:spacing w:line="259" w:lineRule="auto"/>
            </w:pPr>
          </w:p>
          <w:p w14:paraId="151AFC3B" w14:textId="77777777" w:rsidR="005A7CB7" w:rsidRPr="002B124F" w:rsidRDefault="005A7CB7">
            <w:pPr>
              <w:spacing w:line="259" w:lineRule="auto"/>
              <w:rPr>
                <w:b/>
                <w:bCs/>
              </w:rPr>
            </w:pPr>
          </w:p>
          <w:p w14:paraId="474B260B" w14:textId="0E06E696" w:rsidR="005A7CB7" w:rsidRPr="002B124F" w:rsidRDefault="002B124F">
            <w:pPr>
              <w:spacing w:line="259" w:lineRule="auto"/>
              <w:rPr>
                <w:b/>
                <w:bCs/>
              </w:rPr>
            </w:pPr>
            <w:r>
              <w:rPr>
                <w:b/>
                <w:bCs/>
              </w:rPr>
              <w:t>1:</w:t>
            </w:r>
            <w:r w:rsidRPr="002B124F">
              <w:rPr>
                <w:b/>
                <w:bCs/>
              </w:rPr>
              <w:t>Besluitvaardigheid:</w:t>
            </w:r>
          </w:p>
          <w:p w14:paraId="08133EA6" w14:textId="28E9A8DB" w:rsidR="002B124F" w:rsidRDefault="002B124F">
            <w:pPr>
              <w:spacing w:line="259" w:lineRule="auto"/>
            </w:pPr>
            <w:r w:rsidRPr="002B124F">
              <w:t>Komt duidelijk uit voor de eigen mening.</w:t>
            </w:r>
          </w:p>
          <w:p w14:paraId="65FF5DD5" w14:textId="77777777" w:rsidR="002B124F" w:rsidRDefault="002B124F">
            <w:pPr>
              <w:spacing w:line="259" w:lineRule="auto"/>
            </w:pPr>
          </w:p>
          <w:p w14:paraId="2129FBB9" w14:textId="3E9B4748" w:rsidR="002B124F" w:rsidRPr="00C15B9B" w:rsidRDefault="002B124F">
            <w:pPr>
              <w:spacing w:line="259" w:lineRule="auto"/>
              <w:rPr>
                <w:b/>
                <w:bCs/>
              </w:rPr>
            </w:pPr>
            <w:r w:rsidRPr="00C15B9B">
              <w:rPr>
                <w:b/>
                <w:bCs/>
              </w:rPr>
              <w:t xml:space="preserve">2: </w:t>
            </w:r>
            <w:r w:rsidR="00C15B9B" w:rsidRPr="00C15B9B">
              <w:rPr>
                <w:b/>
                <w:bCs/>
              </w:rPr>
              <w:t>motiveren</w:t>
            </w:r>
          </w:p>
          <w:p w14:paraId="04AC1D01" w14:textId="6389207C" w:rsidR="00C15B9B" w:rsidRDefault="00C15B9B">
            <w:pPr>
              <w:spacing w:line="259" w:lineRule="auto"/>
            </w:pPr>
            <w:r w:rsidRPr="00C15B9B">
              <w:t>Zet anderen aan tot actie.</w:t>
            </w:r>
          </w:p>
          <w:p w14:paraId="28FF6032" w14:textId="77777777" w:rsidR="005A7CB7" w:rsidRDefault="005A7CB7">
            <w:pPr>
              <w:spacing w:line="259" w:lineRule="auto"/>
            </w:pPr>
          </w:p>
          <w:p w14:paraId="681A1CBA" w14:textId="77777777" w:rsidR="005A7CB7" w:rsidRDefault="005A7CB7">
            <w:pPr>
              <w:spacing w:line="259" w:lineRule="auto"/>
            </w:pPr>
          </w:p>
          <w:p w14:paraId="4CCCFF1C" w14:textId="77777777" w:rsidR="005A7CB7" w:rsidRDefault="005A7CB7">
            <w:pPr>
              <w:spacing w:line="259" w:lineRule="auto"/>
            </w:pPr>
          </w:p>
        </w:tc>
      </w:tr>
      <w:tr w:rsidR="005A7CB7" w14:paraId="2D22A82A" w14:textId="77777777">
        <w:tc>
          <w:tcPr>
            <w:tcW w:w="2405" w:type="dxa"/>
          </w:tcPr>
          <w:p w14:paraId="5EC211D0" w14:textId="77777777" w:rsidR="005A7CB7" w:rsidRDefault="009E46F9">
            <w:pPr>
              <w:spacing w:line="259" w:lineRule="auto"/>
            </w:pPr>
            <w:r>
              <w:rPr>
                <w:b/>
              </w:rPr>
              <w:t>M</w:t>
            </w:r>
            <w:r>
              <w:t>eetbare resultaten</w:t>
            </w:r>
          </w:p>
          <w:p w14:paraId="56323433" w14:textId="77777777" w:rsidR="005A7CB7" w:rsidRDefault="009E46F9">
            <w:pPr>
              <w:spacing w:line="259" w:lineRule="auto"/>
            </w:pPr>
            <w:r>
              <w:t>(2 tot 5 resultaten per leerdoel)</w:t>
            </w:r>
          </w:p>
        </w:tc>
        <w:tc>
          <w:tcPr>
            <w:tcW w:w="6657" w:type="dxa"/>
            <w:gridSpan w:val="2"/>
          </w:tcPr>
          <w:p w14:paraId="5F0967FC" w14:textId="77777777" w:rsidR="005A7CB7" w:rsidRDefault="005A7CB7">
            <w:pPr>
              <w:spacing w:line="259" w:lineRule="auto"/>
            </w:pPr>
          </w:p>
          <w:p w14:paraId="06E71820" w14:textId="582BF3FD" w:rsidR="005A7CB7" w:rsidRDefault="00DC3E83">
            <w:pPr>
              <w:spacing w:line="259" w:lineRule="auto"/>
            </w:pPr>
            <w:r>
              <w:t xml:space="preserve">1: </w:t>
            </w:r>
          </w:p>
          <w:p w14:paraId="571637DB" w14:textId="7292F537" w:rsidR="00DC3E83" w:rsidRDefault="00DC3E83" w:rsidP="00DC3E83">
            <w:pPr>
              <w:pStyle w:val="Lijstalinea"/>
              <w:numPr>
                <w:ilvl w:val="0"/>
                <w:numId w:val="2"/>
              </w:numPr>
              <w:spacing w:line="259" w:lineRule="auto"/>
            </w:pPr>
            <w:r>
              <w:t xml:space="preserve">Bij het kiezen van het project </w:t>
            </w:r>
            <w:r w:rsidR="002E0F84">
              <w:t>kwam ik op en liet ik zien welke project ik graag wou en ben er na gaan streven om mijn mening</w:t>
            </w:r>
            <w:r w:rsidR="00A5718F">
              <w:t xml:space="preserve"> gehoord te laten worden en het is ook gelukt.</w:t>
            </w:r>
          </w:p>
          <w:p w14:paraId="34FEDEC1" w14:textId="054FD87E" w:rsidR="00A5718F" w:rsidRDefault="00EC01DA" w:rsidP="00DC3E83">
            <w:pPr>
              <w:pStyle w:val="Lijstalinea"/>
              <w:numPr>
                <w:ilvl w:val="0"/>
                <w:numId w:val="2"/>
              </w:numPr>
              <w:spacing w:line="259" w:lineRule="auto"/>
            </w:pPr>
            <w:r>
              <w:t xml:space="preserve">Bij het besluiten wie wat zou moeten doen ben ik normaal stil maar dit keer was het omgekeerd en heb van me laten horen hoe ik het zou willen en </w:t>
            </w:r>
            <w:r w:rsidR="0098401D">
              <w:t>wat ik het beste vond en doordat ik duidelijk mijn mening heb laten horen is er ook naar mij geluisterd</w:t>
            </w:r>
          </w:p>
          <w:p w14:paraId="6BDBE1A9" w14:textId="77777777" w:rsidR="0098401D" w:rsidRDefault="0098401D" w:rsidP="0098401D">
            <w:pPr>
              <w:spacing w:line="259" w:lineRule="auto"/>
            </w:pPr>
          </w:p>
          <w:p w14:paraId="0E15DF6C" w14:textId="77777777" w:rsidR="0098401D" w:rsidRDefault="0098401D" w:rsidP="0098401D">
            <w:pPr>
              <w:spacing w:line="259" w:lineRule="auto"/>
            </w:pPr>
          </w:p>
          <w:p w14:paraId="70497C97" w14:textId="7CAF321E" w:rsidR="000C1B53" w:rsidRDefault="0098401D" w:rsidP="0098401D">
            <w:pPr>
              <w:spacing w:line="259" w:lineRule="auto"/>
            </w:pPr>
            <w:r>
              <w:t xml:space="preserve">2:    -  </w:t>
            </w:r>
            <w:r w:rsidR="000C1B53">
              <w:t>op het begin was ons groepje een beetje aan het staren en aan het niksen en kon het niet meer uitstaan waardoor ik ben gaan opstaan hard ging praten en heb verteld dat er gewerkt moet worden en dat we anders achter gaan lopen en dat is gelukt.</w:t>
            </w:r>
          </w:p>
          <w:p w14:paraId="11A4BFE4" w14:textId="6E99AC9A" w:rsidR="000C1B53" w:rsidRDefault="00C37AE5" w:rsidP="000C1B53">
            <w:pPr>
              <w:pStyle w:val="Lijstalinea"/>
              <w:numPr>
                <w:ilvl w:val="0"/>
                <w:numId w:val="2"/>
              </w:numPr>
              <w:spacing w:line="259" w:lineRule="auto"/>
            </w:pPr>
            <w:r>
              <w:t>Met het kiezen van het project was nie</w:t>
            </w:r>
            <w:r w:rsidR="00A100A0">
              <w:t xml:space="preserve">t iedereen even goed bezig met het kiezen maar meer eromheen te </w:t>
            </w:r>
            <w:r w:rsidR="00A100A0">
              <w:lastRenderedPageBreak/>
              <w:t>praten waardoor ik in actie ben gekomen en heb gezegd dat we een keuze moesten maken en er niet omheen moesten draaien en dat hebben we ook uiteindelijk gedaan waardoor er sneller een keuze was gemaakt w</w:t>
            </w:r>
            <w:r w:rsidR="00CD51C6">
              <w:t>elk project we zouden kiezen.</w:t>
            </w:r>
          </w:p>
          <w:p w14:paraId="6A95347A" w14:textId="77777777" w:rsidR="005A7CB7" w:rsidRDefault="005A7CB7">
            <w:pPr>
              <w:spacing w:line="259" w:lineRule="auto"/>
            </w:pPr>
          </w:p>
          <w:p w14:paraId="790B16A4" w14:textId="77777777" w:rsidR="005A7CB7" w:rsidRDefault="005A7CB7">
            <w:pPr>
              <w:spacing w:line="259" w:lineRule="auto"/>
            </w:pPr>
          </w:p>
          <w:p w14:paraId="3970881E" w14:textId="77777777" w:rsidR="005A7CB7" w:rsidRDefault="005A7CB7">
            <w:pPr>
              <w:spacing w:line="259" w:lineRule="auto"/>
            </w:pPr>
          </w:p>
        </w:tc>
      </w:tr>
      <w:tr w:rsidR="005A7CB7" w14:paraId="51340599" w14:textId="77777777">
        <w:tc>
          <w:tcPr>
            <w:tcW w:w="2405" w:type="dxa"/>
          </w:tcPr>
          <w:p w14:paraId="259A0EC1" w14:textId="77777777" w:rsidR="005A7CB7" w:rsidRDefault="009E46F9">
            <w:pPr>
              <w:spacing w:line="259" w:lineRule="auto"/>
            </w:pPr>
            <w:r>
              <w:rPr>
                <w:b/>
              </w:rPr>
              <w:lastRenderedPageBreak/>
              <w:t>A</w:t>
            </w:r>
            <w:r>
              <w:t>cceptabel?</w:t>
            </w:r>
          </w:p>
          <w:p w14:paraId="2234BE22" w14:textId="77777777" w:rsidR="005A7CB7" w:rsidRDefault="009E46F9">
            <w:pPr>
              <w:spacing w:line="259" w:lineRule="auto"/>
            </w:pPr>
            <w:r>
              <w:t>Is het leerdoel uitdagend? Biedt het mogelijkheid tot ontwikkeling?</w:t>
            </w:r>
          </w:p>
        </w:tc>
        <w:tc>
          <w:tcPr>
            <w:tcW w:w="6657" w:type="dxa"/>
            <w:gridSpan w:val="2"/>
          </w:tcPr>
          <w:p w14:paraId="5C6EE4C8" w14:textId="518EA8DC" w:rsidR="005A7CB7" w:rsidRDefault="00CD51C6">
            <w:pPr>
              <w:spacing w:line="259" w:lineRule="auto"/>
            </w:pPr>
            <w:r>
              <w:t xml:space="preserve">Zeker ik ben vaak een beetje stil en laat niet veel van me horen maar met deze leerdoelen kan ik het tegendeel bewijzen en </w:t>
            </w:r>
            <w:r w:rsidR="004712C8">
              <w:t xml:space="preserve">mezelf kan pushen om toch maar meer te praten en minder verlegen </w:t>
            </w:r>
            <w:r w:rsidR="00AD5523">
              <w:t>zijn dan normaal</w:t>
            </w:r>
          </w:p>
          <w:p w14:paraId="254BC2F8" w14:textId="77777777" w:rsidR="005A7CB7" w:rsidRDefault="005A7CB7">
            <w:pPr>
              <w:spacing w:line="259" w:lineRule="auto"/>
            </w:pPr>
          </w:p>
          <w:p w14:paraId="668376AA" w14:textId="77777777" w:rsidR="005A7CB7" w:rsidRDefault="005A7CB7">
            <w:pPr>
              <w:spacing w:line="259" w:lineRule="auto"/>
            </w:pPr>
          </w:p>
          <w:p w14:paraId="5C6C380A" w14:textId="77777777" w:rsidR="005A7CB7" w:rsidRDefault="005A7CB7">
            <w:pPr>
              <w:spacing w:line="259" w:lineRule="auto"/>
            </w:pPr>
          </w:p>
          <w:p w14:paraId="3EAEC122" w14:textId="77777777" w:rsidR="005A7CB7" w:rsidRDefault="005A7CB7">
            <w:pPr>
              <w:spacing w:line="259" w:lineRule="auto"/>
            </w:pPr>
          </w:p>
        </w:tc>
      </w:tr>
      <w:tr w:rsidR="005A7CB7" w14:paraId="56E28D58" w14:textId="77777777">
        <w:trPr>
          <w:trHeight w:val="320"/>
        </w:trPr>
        <w:tc>
          <w:tcPr>
            <w:tcW w:w="2405" w:type="dxa"/>
            <w:vMerge w:val="restart"/>
          </w:tcPr>
          <w:p w14:paraId="53C7AD07" w14:textId="77777777" w:rsidR="005A7CB7" w:rsidRDefault="009E46F9">
            <w:pPr>
              <w:spacing w:line="259" w:lineRule="auto"/>
            </w:pPr>
            <w:r>
              <w:rPr>
                <w:b/>
              </w:rPr>
              <w:t>R</w:t>
            </w:r>
            <w:r>
              <w:t>ealistisch?</w:t>
            </w:r>
          </w:p>
          <w:p w14:paraId="2E45B558" w14:textId="77777777" w:rsidR="005A7CB7" w:rsidRDefault="009E46F9">
            <w:pPr>
              <w:spacing w:line="259" w:lineRule="auto"/>
            </w:pPr>
            <w:r>
              <w:t>Geef voor minimaal één teamgenoot aan hoe hij/zij je gaat helpen bij het werken aan dit leerdoel</w:t>
            </w:r>
          </w:p>
        </w:tc>
        <w:tc>
          <w:tcPr>
            <w:tcW w:w="2126" w:type="dxa"/>
          </w:tcPr>
          <w:p w14:paraId="434AB59A" w14:textId="77777777" w:rsidR="005A7CB7" w:rsidRDefault="009E46F9">
            <w:pPr>
              <w:spacing w:line="259" w:lineRule="auto"/>
            </w:pPr>
            <w:r>
              <w:t>&lt;naam teamlid&gt;:</w:t>
            </w:r>
          </w:p>
        </w:tc>
        <w:tc>
          <w:tcPr>
            <w:tcW w:w="4531" w:type="dxa"/>
          </w:tcPr>
          <w:p w14:paraId="2425BD79" w14:textId="4B2D7077" w:rsidR="005A7CB7" w:rsidRDefault="00AD5523">
            <w:pPr>
              <w:spacing w:line="259" w:lineRule="auto"/>
            </w:pPr>
            <w:r>
              <w:t>Ahmed</w:t>
            </w:r>
          </w:p>
        </w:tc>
      </w:tr>
      <w:tr w:rsidR="005A7CB7" w14:paraId="44839AD3" w14:textId="77777777">
        <w:trPr>
          <w:trHeight w:val="320"/>
        </w:trPr>
        <w:tc>
          <w:tcPr>
            <w:tcW w:w="2405" w:type="dxa"/>
            <w:vMerge/>
          </w:tcPr>
          <w:p w14:paraId="4C554043" w14:textId="77777777" w:rsidR="005A7CB7" w:rsidRDefault="005A7CB7">
            <w:pPr>
              <w:widowControl w:val="0"/>
              <w:pBdr>
                <w:top w:val="nil"/>
                <w:left w:val="nil"/>
                <w:bottom w:val="nil"/>
                <w:right w:val="nil"/>
                <w:between w:val="nil"/>
              </w:pBdr>
              <w:spacing w:line="276" w:lineRule="auto"/>
            </w:pPr>
          </w:p>
        </w:tc>
        <w:tc>
          <w:tcPr>
            <w:tcW w:w="2126" w:type="dxa"/>
          </w:tcPr>
          <w:p w14:paraId="7D8F1544" w14:textId="77777777" w:rsidR="005A7CB7" w:rsidRDefault="009E46F9">
            <w:pPr>
              <w:spacing w:line="259" w:lineRule="auto"/>
            </w:pPr>
            <w:r>
              <w:t>&lt;naam teamlid&gt;:</w:t>
            </w:r>
          </w:p>
        </w:tc>
        <w:tc>
          <w:tcPr>
            <w:tcW w:w="4531" w:type="dxa"/>
          </w:tcPr>
          <w:p w14:paraId="752FC41E" w14:textId="77777777" w:rsidR="005A7CB7" w:rsidRDefault="005A7CB7">
            <w:pPr>
              <w:spacing w:line="259" w:lineRule="auto"/>
            </w:pPr>
          </w:p>
        </w:tc>
      </w:tr>
      <w:tr w:rsidR="005A7CB7" w14:paraId="0CE4B9A7" w14:textId="77777777">
        <w:trPr>
          <w:trHeight w:val="320"/>
        </w:trPr>
        <w:tc>
          <w:tcPr>
            <w:tcW w:w="2405" w:type="dxa"/>
            <w:vMerge/>
          </w:tcPr>
          <w:p w14:paraId="07D76819" w14:textId="77777777" w:rsidR="005A7CB7" w:rsidRDefault="005A7CB7">
            <w:pPr>
              <w:widowControl w:val="0"/>
              <w:pBdr>
                <w:top w:val="nil"/>
                <w:left w:val="nil"/>
                <w:bottom w:val="nil"/>
                <w:right w:val="nil"/>
                <w:between w:val="nil"/>
              </w:pBdr>
              <w:spacing w:line="276" w:lineRule="auto"/>
            </w:pPr>
          </w:p>
        </w:tc>
        <w:tc>
          <w:tcPr>
            <w:tcW w:w="2126" w:type="dxa"/>
          </w:tcPr>
          <w:p w14:paraId="6DC13995" w14:textId="77777777" w:rsidR="005A7CB7" w:rsidRDefault="009E46F9">
            <w:pPr>
              <w:spacing w:line="259" w:lineRule="auto"/>
            </w:pPr>
            <w:r>
              <w:t>&lt;naam teamlid&gt;:</w:t>
            </w:r>
          </w:p>
        </w:tc>
        <w:tc>
          <w:tcPr>
            <w:tcW w:w="4531" w:type="dxa"/>
          </w:tcPr>
          <w:p w14:paraId="28CAF34E" w14:textId="77777777" w:rsidR="005A7CB7" w:rsidRDefault="005A7CB7">
            <w:pPr>
              <w:spacing w:line="259" w:lineRule="auto"/>
            </w:pPr>
          </w:p>
        </w:tc>
      </w:tr>
      <w:tr w:rsidR="005A7CB7" w14:paraId="0A240593" w14:textId="77777777">
        <w:trPr>
          <w:trHeight w:val="320"/>
        </w:trPr>
        <w:tc>
          <w:tcPr>
            <w:tcW w:w="2405" w:type="dxa"/>
            <w:vMerge/>
          </w:tcPr>
          <w:p w14:paraId="3DB2E5A1" w14:textId="77777777" w:rsidR="005A7CB7" w:rsidRDefault="005A7CB7">
            <w:pPr>
              <w:widowControl w:val="0"/>
              <w:pBdr>
                <w:top w:val="nil"/>
                <w:left w:val="nil"/>
                <w:bottom w:val="nil"/>
                <w:right w:val="nil"/>
                <w:between w:val="nil"/>
              </w:pBdr>
              <w:spacing w:line="276" w:lineRule="auto"/>
            </w:pPr>
          </w:p>
        </w:tc>
        <w:tc>
          <w:tcPr>
            <w:tcW w:w="2126" w:type="dxa"/>
          </w:tcPr>
          <w:p w14:paraId="1320208A" w14:textId="77777777" w:rsidR="005A7CB7" w:rsidRDefault="009E46F9">
            <w:pPr>
              <w:spacing w:line="259" w:lineRule="auto"/>
            </w:pPr>
            <w:r>
              <w:t>Evt. overige opmerking:</w:t>
            </w:r>
          </w:p>
        </w:tc>
        <w:tc>
          <w:tcPr>
            <w:tcW w:w="4531" w:type="dxa"/>
          </w:tcPr>
          <w:p w14:paraId="528D19CF" w14:textId="45165313" w:rsidR="005A7CB7" w:rsidRDefault="00AD5523">
            <w:pPr>
              <w:spacing w:line="259" w:lineRule="auto"/>
            </w:pPr>
            <w:r>
              <w:t>Als we een keuze maken en ik niks zeg dat hij toch mijn mening gaat vragen waardoor ik weer aan mijn leerdoel kan werken.</w:t>
            </w:r>
          </w:p>
        </w:tc>
      </w:tr>
      <w:tr w:rsidR="005A7CB7" w14:paraId="21C7A15E" w14:textId="77777777">
        <w:tc>
          <w:tcPr>
            <w:tcW w:w="2405" w:type="dxa"/>
          </w:tcPr>
          <w:p w14:paraId="22F6970B" w14:textId="77777777" w:rsidR="005A7CB7" w:rsidRDefault="009E46F9">
            <w:pPr>
              <w:spacing w:line="259" w:lineRule="auto"/>
            </w:pPr>
            <w:r>
              <w:rPr>
                <w:b/>
              </w:rPr>
              <w:t>T</w:t>
            </w:r>
            <w:r>
              <w:t>ijdgebonden: deadlines specifiek voor het POP (o.a. evaluatiemomenten)</w:t>
            </w:r>
          </w:p>
        </w:tc>
        <w:tc>
          <w:tcPr>
            <w:tcW w:w="6657" w:type="dxa"/>
            <w:gridSpan w:val="2"/>
          </w:tcPr>
          <w:p w14:paraId="690D5523" w14:textId="03BA9F84" w:rsidR="005A7CB7" w:rsidRDefault="009E46F9">
            <w:pPr>
              <w:spacing w:line="259" w:lineRule="auto"/>
            </w:pPr>
            <w:r>
              <w:t>Als we aan het idee beginnen dat ik gelijk mijn mening duidelijk maak en niet wacht totdat er al een idee is gekozen.</w:t>
            </w:r>
          </w:p>
          <w:p w14:paraId="3F881F3E" w14:textId="77777777" w:rsidR="005A7CB7" w:rsidRDefault="005A7CB7">
            <w:pPr>
              <w:spacing w:line="259" w:lineRule="auto"/>
            </w:pPr>
          </w:p>
          <w:p w14:paraId="64236D34" w14:textId="77777777" w:rsidR="005A7CB7" w:rsidRDefault="005A7CB7">
            <w:pPr>
              <w:spacing w:line="259" w:lineRule="auto"/>
            </w:pPr>
          </w:p>
          <w:p w14:paraId="3E21625F" w14:textId="77777777" w:rsidR="005A7CB7" w:rsidRDefault="005A7CB7">
            <w:pPr>
              <w:spacing w:line="259" w:lineRule="auto"/>
            </w:pPr>
          </w:p>
        </w:tc>
      </w:tr>
    </w:tbl>
    <w:p w14:paraId="0286583D" w14:textId="77777777" w:rsidR="005A7CB7" w:rsidRDefault="009E46F9">
      <w:pPr>
        <w:spacing w:line="259" w:lineRule="auto"/>
      </w:pPr>
      <w:r>
        <w:t xml:space="preserve">De volgende tabel gebruik je voor je </w:t>
      </w:r>
      <w:proofErr w:type="spellStart"/>
      <w:r>
        <w:t>tussen-evaluatie</w:t>
      </w:r>
      <w:proofErr w:type="spellEnd"/>
      <w:r>
        <w:t>,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7CB7" w14:paraId="7F6954CE" w14:textId="77777777">
        <w:tc>
          <w:tcPr>
            <w:tcW w:w="9062" w:type="dxa"/>
            <w:gridSpan w:val="2"/>
            <w:shd w:val="clear" w:color="auto" w:fill="5B9BD5"/>
            <w:vAlign w:val="center"/>
          </w:tcPr>
          <w:p w14:paraId="76F3BB67" w14:textId="77777777" w:rsidR="005A7CB7" w:rsidRDefault="009E46F9">
            <w:pPr>
              <w:spacing w:line="259" w:lineRule="auto"/>
              <w:jc w:val="center"/>
              <w:rPr>
                <w:b/>
              </w:rPr>
            </w:pPr>
            <w:r>
              <w:rPr>
                <w:b/>
                <w:color w:val="FFFFFF"/>
              </w:rPr>
              <w:t>Tussenevaluatiemoment</w:t>
            </w:r>
          </w:p>
        </w:tc>
      </w:tr>
      <w:tr w:rsidR="005A7CB7" w14:paraId="12E28857" w14:textId="77777777">
        <w:tc>
          <w:tcPr>
            <w:tcW w:w="2405" w:type="dxa"/>
          </w:tcPr>
          <w:p w14:paraId="06E75375" w14:textId="77777777" w:rsidR="005A7CB7" w:rsidRDefault="009E46F9">
            <w:pPr>
              <w:spacing w:line="259" w:lineRule="auto"/>
            </w:pPr>
            <w:r>
              <w:t xml:space="preserve">Datum </w:t>
            </w:r>
            <w:proofErr w:type="spellStart"/>
            <w:r>
              <w:t>tussen-evaluatie</w:t>
            </w:r>
            <w:proofErr w:type="spellEnd"/>
            <w:r>
              <w:t xml:space="preserve"> moment</w:t>
            </w:r>
          </w:p>
        </w:tc>
        <w:tc>
          <w:tcPr>
            <w:tcW w:w="6657" w:type="dxa"/>
          </w:tcPr>
          <w:p w14:paraId="73796347" w14:textId="77777777" w:rsidR="005A7CB7" w:rsidRDefault="005A7CB7">
            <w:pPr>
              <w:spacing w:line="259" w:lineRule="auto"/>
            </w:pPr>
          </w:p>
        </w:tc>
      </w:tr>
      <w:tr w:rsidR="005A7CB7" w14:paraId="4E7D2830" w14:textId="77777777">
        <w:tc>
          <w:tcPr>
            <w:tcW w:w="2405" w:type="dxa"/>
          </w:tcPr>
          <w:p w14:paraId="17953AAA" w14:textId="77777777" w:rsidR="005A7CB7" w:rsidRDefault="009E46F9">
            <w:pPr>
              <w:spacing w:line="259" w:lineRule="auto"/>
            </w:pPr>
            <w:r>
              <w:t>Wat zijn de vorderingen tot nu toe?</w:t>
            </w:r>
          </w:p>
          <w:p w14:paraId="52F8430E" w14:textId="77777777" w:rsidR="005A7CB7" w:rsidRDefault="009E46F9">
            <w:pPr>
              <w:spacing w:line="259" w:lineRule="auto"/>
            </w:pPr>
            <w:r>
              <w:t>(</w:t>
            </w:r>
            <w:r>
              <w:rPr>
                <w:b/>
              </w:rPr>
              <w:t>S</w:t>
            </w:r>
            <w:r>
              <w:t xml:space="preserve">pecifiek + </w:t>
            </w:r>
            <w:r>
              <w:rPr>
                <w:b/>
              </w:rPr>
              <w:t>m</w:t>
            </w:r>
            <w:r>
              <w:t>eetbaar)</w:t>
            </w:r>
          </w:p>
        </w:tc>
        <w:tc>
          <w:tcPr>
            <w:tcW w:w="6657" w:type="dxa"/>
          </w:tcPr>
          <w:p w14:paraId="19314BE0" w14:textId="77777777" w:rsidR="005A7CB7" w:rsidRDefault="005A7CB7">
            <w:pPr>
              <w:spacing w:line="259" w:lineRule="auto"/>
            </w:pPr>
          </w:p>
          <w:p w14:paraId="13389769" w14:textId="77777777" w:rsidR="005A7CB7" w:rsidRDefault="005A7CB7">
            <w:pPr>
              <w:spacing w:line="259" w:lineRule="auto"/>
            </w:pPr>
          </w:p>
          <w:p w14:paraId="7D15521C" w14:textId="77777777" w:rsidR="005A7CB7" w:rsidRDefault="005A7CB7">
            <w:pPr>
              <w:spacing w:line="259" w:lineRule="auto"/>
            </w:pPr>
          </w:p>
          <w:p w14:paraId="748734E5" w14:textId="77777777" w:rsidR="004F1CA4" w:rsidRDefault="004F1CA4" w:rsidP="004F1CA4">
            <w:pPr>
              <w:spacing w:line="259" w:lineRule="auto"/>
            </w:pPr>
            <w:r>
              <w:t>Besluitvaardigheid:</w:t>
            </w:r>
          </w:p>
          <w:p w14:paraId="02051C26" w14:textId="77777777" w:rsidR="004F1CA4" w:rsidRDefault="004F1CA4" w:rsidP="004F1CA4">
            <w:pPr>
              <w:spacing w:line="259" w:lineRule="auto"/>
            </w:pPr>
          </w:p>
          <w:p w14:paraId="19158119" w14:textId="77777777" w:rsidR="004F1CA4" w:rsidRDefault="004F1CA4" w:rsidP="004F1CA4">
            <w:pPr>
              <w:spacing w:line="259" w:lineRule="auto"/>
            </w:pPr>
            <w:r>
              <w:t>Ik heb consistent mijn mening gedeeld tijdens onze teamvergaderingen en besluitvormingsmomenten. Dit heeft geleid tot een betere communicatie en een meer gestructureerde aanpak van onze projecttaken.</w:t>
            </w:r>
          </w:p>
          <w:p w14:paraId="690664C3" w14:textId="77777777" w:rsidR="004F1CA4" w:rsidRDefault="004F1CA4" w:rsidP="004F1CA4">
            <w:pPr>
              <w:spacing w:line="259" w:lineRule="auto"/>
            </w:pPr>
            <w:r>
              <w:t>Bij het kiezen van het project heb ik actief deelgenomen en mijn voorkeuren kenbaar gemaakt. Mijn inspanningen hebben geholpen bij het bepalen van een project dat aansluit bij onze interesses en vaardigheden.</w:t>
            </w:r>
          </w:p>
          <w:p w14:paraId="35548507" w14:textId="77777777" w:rsidR="004F1CA4" w:rsidRDefault="004F1CA4" w:rsidP="004F1CA4">
            <w:pPr>
              <w:spacing w:line="259" w:lineRule="auto"/>
            </w:pPr>
            <w:r>
              <w:t>In termen van taakverdeling en planning binnen het team, heb ik ook bijgedragen aan het nemen van beslissingen. Mijn assertiviteit heeft ervoor gezorgd dat we efficiënter te werk konden gaan.</w:t>
            </w:r>
          </w:p>
          <w:p w14:paraId="06801E82" w14:textId="77777777" w:rsidR="004F1CA4" w:rsidRDefault="004F1CA4" w:rsidP="004F1CA4">
            <w:pPr>
              <w:spacing w:line="259" w:lineRule="auto"/>
            </w:pPr>
            <w:r>
              <w:t>Motiveren:</w:t>
            </w:r>
          </w:p>
          <w:p w14:paraId="7C1F2735" w14:textId="77777777" w:rsidR="004F1CA4" w:rsidRDefault="004F1CA4" w:rsidP="004F1CA4">
            <w:pPr>
              <w:spacing w:line="259" w:lineRule="auto"/>
            </w:pPr>
          </w:p>
          <w:p w14:paraId="52300F1E" w14:textId="77777777" w:rsidR="004F1CA4" w:rsidRDefault="004F1CA4" w:rsidP="004F1CA4">
            <w:pPr>
              <w:spacing w:line="259" w:lineRule="auto"/>
            </w:pPr>
            <w:r>
              <w:lastRenderedPageBreak/>
              <w:t xml:space="preserve">Tijdens momenten waarop de voortgang dreigde te vertragen, heb ik mijn teamgenoten aangemoedigd en gemotiveerd om actie te ondernemen. Door het tonen van initiatief en </w:t>
            </w:r>
            <w:proofErr w:type="spellStart"/>
            <w:r>
              <w:t>proactiviteit</w:t>
            </w:r>
            <w:proofErr w:type="spellEnd"/>
            <w:r>
              <w:t>, zijn we erin geslaagd om obstakels te overwinnen en onze doelen te bereiken.</w:t>
            </w:r>
          </w:p>
          <w:p w14:paraId="35FBFA80" w14:textId="18C0DD46" w:rsidR="005A7CB7" w:rsidRDefault="004F1CA4" w:rsidP="004F1CA4">
            <w:pPr>
              <w:spacing w:line="259" w:lineRule="auto"/>
            </w:pPr>
            <w:r>
              <w:t>Ik heb mijn teamleden geïnspireerd door zelf het goede voorbeeld te geven en anderen te betrekken bij onze brainstormsessies en discussies. Door open te staan voor verschillende ideeën en bijdragen, hebben we een creatieve en stimulerende werkomgeving gecreëerd.</w:t>
            </w:r>
          </w:p>
          <w:p w14:paraId="1EC5E3EF" w14:textId="77777777" w:rsidR="005A7CB7" w:rsidRDefault="005A7CB7">
            <w:pPr>
              <w:spacing w:line="259" w:lineRule="auto"/>
            </w:pPr>
          </w:p>
          <w:p w14:paraId="28C5FCBA" w14:textId="77777777" w:rsidR="005A7CB7" w:rsidRDefault="005A7CB7">
            <w:pPr>
              <w:spacing w:line="259" w:lineRule="auto"/>
            </w:pPr>
          </w:p>
        </w:tc>
      </w:tr>
      <w:tr w:rsidR="005A7CB7" w14:paraId="385EEE4F" w14:textId="77777777">
        <w:tc>
          <w:tcPr>
            <w:tcW w:w="2405" w:type="dxa"/>
          </w:tcPr>
          <w:p w14:paraId="327B9141" w14:textId="77777777" w:rsidR="005A7CB7" w:rsidRDefault="009E46F9">
            <w:pPr>
              <w:spacing w:line="259" w:lineRule="auto"/>
            </w:pPr>
            <w:r>
              <w:lastRenderedPageBreak/>
              <w:t>Welke obstakels ben je tegengekomen?</w:t>
            </w:r>
            <w:r>
              <w:br/>
              <w:t>Denk aan de samenwerking met het team!</w:t>
            </w:r>
          </w:p>
        </w:tc>
        <w:tc>
          <w:tcPr>
            <w:tcW w:w="6657" w:type="dxa"/>
          </w:tcPr>
          <w:p w14:paraId="49803FF5" w14:textId="77777777" w:rsidR="005A7CB7" w:rsidRDefault="005A7CB7">
            <w:pPr>
              <w:spacing w:line="259" w:lineRule="auto"/>
            </w:pPr>
          </w:p>
          <w:p w14:paraId="10A8CB6F" w14:textId="77777777" w:rsidR="00596334" w:rsidRDefault="00596334" w:rsidP="00596334">
            <w:pPr>
              <w:spacing w:line="259" w:lineRule="auto"/>
            </w:pPr>
            <w:r>
              <w:t>Communicatiebarrières: Soms hebben we moeite gehad om effectief te communiceren binnen het team. Dit kan te wijten zijn aan verschillende communicatiestijlen of taalbarrières tussen teamleden. Het kost tijd en inspanning om ervoor te zorgen dat iedereen elkaar goed begrijpt en dat er geen misverstanden ontstaan.</w:t>
            </w:r>
          </w:p>
          <w:p w14:paraId="36911C38" w14:textId="77777777" w:rsidR="00596334" w:rsidRDefault="00596334" w:rsidP="00596334">
            <w:pPr>
              <w:spacing w:line="259" w:lineRule="auto"/>
            </w:pPr>
          </w:p>
          <w:p w14:paraId="77F46157" w14:textId="77777777" w:rsidR="00596334" w:rsidRDefault="00596334" w:rsidP="00596334">
            <w:pPr>
              <w:spacing w:line="259" w:lineRule="auto"/>
            </w:pPr>
            <w:r>
              <w:t xml:space="preserve">Verschillende werkstijlen: Elk teamlid heeft zijn eigen unieke werkstijl en benadering van taken. Soms kan het lastig zijn om een </w:t>
            </w:r>
            <w:r>
              <w:rPr>
                <w:rFonts w:ascii="Arial" w:hAnsi="Arial" w:cs="Arial"/>
              </w:rPr>
              <w:t>​​</w:t>
            </w:r>
            <w:r>
              <w:t>gemeenschappelijke grond te vinden en consensus te bereiken over de beste manier om bepaalde taken uit te voeren. Het vergt flexibiliteit en compromis om effectief samen te werken en de diversiteit binnen het team te omarmen.</w:t>
            </w:r>
          </w:p>
          <w:p w14:paraId="75472E01" w14:textId="77777777" w:rsidR="00596334" w:rsidRDefault="00596334" w:rsidP="00596334">
            <w:pPr>
              <w:spacing w:line="259" w:lineRule="auto"/>
            </w:pPr>
          </w:p>
          <w:p w14:paraId="46BCCFAE" w14:textId="77777777" w:rsidR="00596334" w:rsidRDefault="00596334" w:rsidP="00596334">
            <w:pPr>
              <w:spacing w:line="259" w:lineRule="auto"/>
            </w:pPr>
            <w:r>
              <w:t>Motivatieproblemen: Af en toe hebben we te maken gehad met motivatieproblemen binnen het team. Dit kan te wijten zijn aan externe factoren zoals stress of persoonlijke omstandigheden. Het is belangrijk om een ondersteunende omgeving te creëren waarin teamleden zich gesteund voelen en elkaar kunnen motiveren om gemotiveerd te blijven en het beste van zichzelf te geven.</w:t>
            </w:r>
          </w:p>
          <w:p w14:paraId="58226F92" w14:textId="77777777" w:rsidR="005A7CB7" w:rsidRDefault="005A7CB7">
            <w:pPr>
              <w:spacing w:line="259" w:lineRule="auto"/>
            </w:pPr>
          </w:p>
          <w:p w14:paraId="3C1F1E83" w14:textId="77777777" w:rsidR="005A7CB7" w:rsidRDefault="005A7CB7">
            <w:pPr>
              <w:spacing w:line="259" w:lineRule="auto"/>
            </w:pPr>
          </w:p>
          <w:p w14:paraId="10E265B4" w14:textId="77777777" w:rsidR="005A7CB7" w:rsidRDefault="005A7CB7">
            <w:pPr>
              <w:spacing w:line="259" w:lineRule="auto"/>
            </w:pPr>
          </w:p>
          <w:p w14:paraId="58646343" w14:textId="77777777" w:rsidR="005A7CB7" w:rsidRDefault="005A7CB7">
            <w:pPr>
              <w:spacing w:line="259" w:lineRule="auto"/>
            </w:pPr>
          </w:p>
          <w:p w14:paraId="1E40D603" w14:textId="77777777" w:rsidR="005A7CB7" w:rsidRDefault="005A7CB7">
            <w:pPr>
              <w:spacing w:line="259" w:lineRule="auto"/>
            </w:pPr>
          </w:p>
        </w:tc>
      </w:tr>
      <w:tr w:rsidR="005A7CB7" w14:paraId="2C8C0528" w14:textId="77777777">
        <w:tc>
          <w:tcPr>
            <w:tcW w:w="2405" w:type="dxa"/>
          </w:tcPr>
          <w:p w14:paraId="2CE90F89" w14:textId="77777777" w:rsidR="005A7CB7" w:rsidRDefault="009E46F9">
            <w:pPr>
              <w:spacing w:line="259" w:lineRule="auto"/>
            </w:pPr>
            <w:r>
              <w:t>Wat heb je daar van geleerd?</w:t>
            </w:r>
          </w:p>
        </w:tc>
        <w:tc>
          <w:tcPr>
            <w:tcW w:w="6657" w:type="dxa"/>
          </w:tcPr>
          <w:p w14:paraId="0405D583" w14:textId="7584536E" w:rsidR="005A7CB7" w:rsidRDefault="00C733F3">
            <w:pPr>
              <w:spacing w:line="259" w:lineRule="auto"/>
            </w:pPr>
            <w:r>
              <w:rPr>
                <w:rFonts w:ascii="Segoe UI" w:hAnsi="Segoe UI" w:cs="Segoe UI"/>
                <w:color w:val="0D0D0D"/>
                <w:shd w:val="clear" w:color="auto" w:fill="FFFFFF"/>
              </w:rPr>
              <w:t>Communicatievaardigheden verbeteren: De communicatiebarrières hebben me geleerd hoe belangrijk het is om effectieve communicatievaardigheden te ontwikkelen. Ik heb geleerd om duidelijk en beknopt te communiceren, actief te luisteren naar mijn teamgenoten en eventuele misverstanden snel aan te pakken. Door open te staan voor feedback en constructieve communicatie te bevorderen, kunnen we als team beter samenwerken en onze doelen efficiënter bereiken.</w:t>
            </w:r>
          </w:p>
          <w:p w14:paraId="6EDCB4CA" w14:textId="77777777" w:rsidR="005A7CB7" w:rsidRDefault="005A7CB7">
            <w:pPr>
              <w:spacing w:line="259" w:lineRule="auto"/>
            </w:pPr>
          </w:p>
          <w:p w14:paraId="24109E0C" w14:textId="77777777" w:rsidR="005A7CB7" w:rsidRDefault="005A7CB7">
            <w:pPr>
              <w:spacing w:line="259" w:lineRule="auto"/>
            </w:pPr>
          </w:p>
        </w:tc>
      </w:tr>
      <w:tr w:rsidR="005A7CB7" w14:paraId="5063B4A6" w14:textId="77777777">
        <w:tc>
          <w:tcPr>
            <w:tcW w:w="2405" w:type="dxa"/>
          </w:tcPr>
          <w:p w14:paraId="12AE9E5C" w14:textId="77777777" w:rsidR="005A7CB7" w:rsidRDefault="009E46F9">
            <w:pPr>
              <w:spacing w:line="259" w:lineRule="auto"/>
            </w:pPr>
            <w:r>
              <w:t>Hoe ga je nu verder?</w:t>
            </w:r>
          </w:p>
        </w:tc>
        <w:tc>
          <w:tcPr>
            <w:tcW w:w="6657" w:type="dxa"/>
          </w:tcPr>
          <w:p w14:paraId="201F7B40" w14:textId="77777777" w:rsidR="00850888" w:rsidRDefault="00850888" w:rsidP="00850888">
            <w:pPr>
              <w:spacing w:line="259" w:lineRule="auto"/>
            </w:pPr>
            <w:r>
              <w:t xml:space="preserve">Teamoverleg: Ik zal een teamoverleg organiseren om de obstakels die we hebben ondervonden te bespreken en te brainstormen over mogelijke oplossingen. Dit biedt ons de gelegenheid om openlijk te communiceren, feedback te delen </w:t>
            </w:r>
            <w:r>
              <w:lastRenderedPageBreak/>
              <w:t>en samen te werken aan het verbeteren van onze samenwerking.</w:t>
            </w:r>
          </w:p>
          <w:p w14:paraId="72C80975" w14:textId="77777777" w:rsidR="00850888" w:rsidRDefault="00850888" w:rsidP="00850888">
            <w:pPr>
              <w:spacing w:line="259" w:lineRule="auto"/>
            </w:pPr>
          </w:p>
          <w:p w14:paraId="4FFDE632" w14:textId="7F1FCB15" w:rsidR="005A7CB7" w:rsidRDefault="00850888" w:rsidP="00850888">
            <w:pPr>
              <w:spacing w:line="259" w:lineRule="auto"/>
            </w:pPr>
            <w:r>
              <w:t>Communicatieverbeteringen: Ik zal extra aandacht besteden aan het verbeteren van onze communicatie binnen het team. Dit kan onder meer inhouden dat ik regelmatig updates deel, duidelijke verwachtingen vastleg en ervoor zorg dat iedereen zich gehoord voelt tijdens vergaderingen en discussies.</w:t>
            </w:r>
          </w:p>
          <w:p w14:paraId="5A74DD89" w14:textId="77777777" w:rsidR="005A7CB7" w:rsidRDefault="005A7CB7">
            <w:pPr>
              <w:spacing w:line="259" w:lineRule="auto"/>
            </w:pPr>
          </w:p>
        </w:tc>
      </w:tr>
    </w:tbl>
    <w:p w14:paraId="1C162304" w14:textId="77777777" w:rsidR="005A7CB7" w:rsidRDefault="005A7CB7">
      <w:pPr>
        <w:spacing w:line="259" w:lineRule="auto"/>
      </w:pPr>
    </w:p>
    <w:p w14:paraId="184A1AB6" w14:textId="77777777" w:rsidR="005A7CB7" w:rsidRDefault="009E46F9">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7CB7" w14:paraId="15081781" w14:textId="77777777">
        <w:tc>
          <w:tcPr>
            <w:tcW w:w="9062" w:type="dxa"/>
            <w:gridSpan w:val="2"/>
            <w:shd w:val="clear" w:color="auto" w:fill="5B9BD5"/>
            <w:vAlign w:val="center"/>
          </w:tcPr>
          <w:p w14:paraId="6DEF6BD1" w14:textId="77777777" w:rsidR="005A7CB7" w:rsidRDefault="009E46F9">
            <w:pPr>
              <w:spacing w:line="259" w:lineRule="auto"/>
              <w:jc w:val="center"/>
              <w:rPr>
                <w:b/>
              </w:rPr>
            </w:pPr>
            <w:r>
              <w:rPr>
                <w:b/>
                <w:color w:val="FFFFFF"/>
              </w:rPr>
              <w:t>Eindevaluatie project</w:t>
            </w:r>
          </w:p>
        </w:tc>
      </w:tr>
      <w:tr w:rsidR="005A7CB7" w14:paraId="0CD549A6" w14:textId="77777777">
        <w:tc>
          <w:tcPr>
            <w:tcW w:w="2405" w:type="dxa"/>
          </w:tcPr>
          <w:p w14:paraId="727A7CF6" w14:textId="77777777" w:rsidR="005A7CB7" w:rsidRDefault="009E46F9">
            <w:pPr>
              <w:spacing w:line="259" w:lineRule="auto"/>
            </w:pPr>
            <w:r>
              <w:t>Datum eindevaluatie</w:t>
            </w:r>
          </w:p>
        </w:tc>
        <w:tc>
          <w:tcPr>
            <w:tcW w:w="6657" w:type="dxa"/>
          </w:tcPr>
          <w:p w14:paraId="6018E60C" w14:textId="77777777" w:rsidR="005A7CB7" w:rsidRDefault="005A7CB7">
            <w:pPr>
              <w:spacing w:line="259" w:lineRule="auto"/>
            </w:pPr>
          </w:p>
          <w:p w14:paraId="363E3DCA" w14:textId="77777777" w:rsidR="005A7CB7" w:rsidRDefault="005A7CB7">
            <w:pPr>
              <w:spacing w:line="259" w:lineRule="auto"/>
            </w:pPr>
          </w:p>
        </w:tc>
      </w:tr>
      <w:tr w:rsidR="005A7CB7" w14:paraId="4B7CA8BF" w14:textId="77777777">
        <w:tc>
          <w:tcPr>
            <w:tcW w:w="2405" w:type="dxa"/>
          </w:tcPr>
          <w:p w14:paraId="6D7721EB" w14:textId="77777777" w:rsidR="005A7CB7" w:rsidRDefault="009E46F9">
            <w:pPr>
              <w:spacing w:line="259" w:lineRule="auto"/>
            </w:pPr>
            <w:r>
              <w:t xml:space="preserve">Wat zijn de </w:t>
            </w:r>
            <w:r>
              <w:rPr>
                <w:b/>
              </w:rPr>
              <w:t>m</w:t>
            </w:r>
            <w:r>
              <w:t>eetbare resultaten wat betreft je leerdoelen?</w:t>
            </w:r>
          </w:p>
        </w:tc>
        <w:tc>
          <w:tcPr>
            <w:tcW w:w="6657" w:type="dxa"/>
          </w:tcPr>
          <w:p w14:paraId="0E5D328E" w14:textId="77777777" w:rsidR="005A7CB7" w:rsidRDefault="005A7CB7">
            <w:pPr>
              <w:spacing w:line="259" w:lineRule="auto"/>
            </w:pPr>
          </w:p>
          <w:p w14:paraId="28692091" w14:textId="77777777" w:rsidR="005A7CB7" w:rsidRDefault="005A7CB7">
            <w:pPr>
              <w:spacing w:line="259" w:lineRule="auto"/>
            </w:pPr>
          </w:p>
          <w:p w14:paraId="2726F461" w14:textId="77777777" w:rsidR="006D1B03" w:rsidRDefault="006D1B03" w:rsidP="006D1B03">
            <w:pPr>
              <w:spacing w:line="259" w:lineRule="auto"/>
            </w:pPr>
            <w:r>
              <w:t>Leerdoel 1: Besluitvaardigheid</w:t>
            </w:r>
          </w:p>
          <w:p w14:paraId="1C7A044F" w14:textId="77777777" w:rsidR="006D1B03" w:rsidRDefault="006D1B03" w:rsidP="006D1B03">
            <w:pPr>
              <w:spacing w:line="259" w:lineRule="auto"/>
            </w:pPr>
          </w:p>
          <w:p w14:paraId="100400BA" w14:textId="77777777" w:rsidR="006D1B03" w:rsidRDefault="006D1B03" w:rsidP="006D1B03">
            <w:pPr>
              <w:spacing w:line="259" w:lineRule="auto"/>
            </w:pPr>
            <w:r>
              <w:t>Aantal keren dat ik mijn mening heb gedeeld tijdens teamvergaderingen en besluitvormingsmomenten.</w:t>
            </w:r>
          </w:p>
          <w:p w14:paraId="049C91A0" w14:textId="77777777" w:rsidR="006D1B03" w:rsidRDefault="006D1B03" w:rsidP="006D1B03">
            <w:pPr>
              <w:spacing w:line="259" w:lineRule="auto"/>
            </w:pPr>
            <w:r>
              <w:t>Percentage van besluiten waarbij mijn input een directe invloed had op de uiteindelijke beslissing.</w:t>
            </w:r>
          </w:p>
          <w:p w14:paraId="058B677E" w14:textId="77777777" w:rsidR="006D1B03" w:rsidRDefault="006D1B03" w:rsidP="006D1B03">
            <w:pPr>
              <w:spacing w:line="259" w:lineRule="auto"/>
            </w:pPr>
            <w:r>
              <w:t>Feedback van teamgenoten over de duidelijkheid en overtuigingskracht van mijn meningsuitingen.</w:t>
            </w:r>
          </w:p>
          <w:p w14:paraId="500E015F" w14:textId="77777777" w:rsidR="006D1B03" w:rsidRDefault="006D1B03" w:rsidP="006D1B03">
            <w:pPr>
              <w:spacing w:line="259" w:lineRule="auto"/>
            </w:pPr>
            <w:r>
              <w:t>Leerdoel 2: Motiveren</w:t>
            </w:r>
          </w:p>
          <w:p w14:paraId="445786FB" w14:textId="77777777" w:rsidR="006D1B03" w:rsidRDefault="006D1B03" w:rsidP="006D1B03">
            <w:pPr>
              <w:spacing w:line="259" w:lineRule="auto"/>
            </w:pPr>
          </w:p>
          <w:p w14:paraId="6CE2337B" w14:textId="77777777" w:rsidR="006D1B03" w:rsidRDefault="006D1B03" w:rsidP="006D1B03">
            <w:pPr>
              <w:spacing w:line="259" w:lineRule="auto"/>
            </w:pPr>
            <w:r>
              <w:t>Aantal keren dat ik mijn teamgenoten heb aangemoedigd om actie te ondernemen tijdens momenten van stagnatie.</w:t>
            </w:r>
          </w:p>
          <w:p w14:paraId="3CDDEFE4" w14:textId="77777777" w:rsidR="006D1B03" w:rsidRDefault="006D1B03" w:rsidP="006D1B03">
            <w:pPr>
              <w:spacing w:line="259" w:lineRule="auto"/>
            </w:pPr>
            <w:r>
              <w:t>Percentage van teamleden dat aangeeft zich gemotiveerder te voelen na mijn interventies.</w:t>
            </w:r>
          </w:p>
          <w:p w14:paraId="6413303E" w14:textId="2948E18F" w:rsidR="005A7CB7" w:rsidRDefault="006D1B03" w:rsidP="006D1B03">
            <w:pPr>
              <w:spacing w:line="259" w:lineRule="auto"/>
            </w:pPr>
            <w:r>
              <w:t>Concrete acties die voortkomen uit mijn motivatie-inspanningen, zoals het oppakken van nieuwe taken of het verbeteren van de teamdynamiek.</w:t>
            </w:r>
          </w:p>
          <w:p w14:paraId="4F2EA4FF" w14:textId="77777777" w:rsidR="005A7CB7" w:rsidRDefault="005A7CB7">
            <w:pPr>
              <w:spacing w:line="259" w:lineRule="auto"/>
            </w:pPr>
          </w:p>
        </w:tc>
      </w:tr>
      <w:tr w:rsidR="005A7CB7" w14:paraId="1AD30A65" w14:textId="77777777">
        <w:tc>
          <w:tcPr>
            <w:tcW w:w="2405" w:type="dxa"/>
          </w:tcPr>
          <w:p w14:paraId="086286A0" w14:textId="77777777" w:rsidR="005A7CB7" w:rsidRDefault="009E46F9">
            <w:pPr>
              <w:spacing w:line="259" w:lineRule="auto"/>
            </w:pPr>
            <w:r>
              <w:t>Blik terug op hoe je aan je leerdoelen hebt gewerkt. Kies voor minimaal één van je leerdoelen een situatie uit waarvan je veel hebt geleerd en reflecteer hierop met behulp van de STARR methode:</w:t>
            </w:r>
          </w:p>
          <w:p w14:paraId="46D3566E" w14:textId="77777777" w:rsidR="005A7CB7" w:rsidRDefault="009E46F9">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34A79D8B" w14:textId="77777777" w:rsidR="005A7CB7" w:rsidRDefault="009E46F9">
            <w:pPr>
              <w:spacing w:line="259" w:lineRule="auto"/>
            </w:pPr>
            <w:r>
              <w:t>Wat was hierbij de rol van je teamgenoten?</w:t>
            </w:r>
          </w:p>
        </w:tc>
        <w:tc>
          <w:tcPr>
            <w:tcW w:w="6657" w:type="dxa"/>
          </w:tcPr>
          <w:p w14:paraId="1D53A056" w14:textId="77777777" w:rsidR="005A7CB7" w:rsidRDefault="005A7CB7">
            <w:pPr>
              <w:spacing w:line="259" w:lineRule="auto"/>
            </w:pPr>
          </w:p>
          <w:p w14:paraId="2A6EE711" w14:textId="77777777" w:rsidR="003B6C86" w:rsidRDefault="003B6C86" w:rsidP="003B6C86">
            <w:pPr>
              <w:spacing w:line="259" w:lineRule="auto"/>
            </w:pPr>
            <w:r>
              <w:t>Situatie:</w:t>
            </w:r>
          </w:p>
          <w:p w14:paraId="7BA32F12" w14:textId="77777777" w:rsidR="003B6C86" w:rsidRDefault="003B6C86" w:rsidP="003B6C86">
            <w:pPr>
              <w:spacing w:line="259" w:lineRule="auto"/>
            </w:pPr>
            <w:r>
              <w:t>Tijdens een belangrijke besluitvormingsvergadering over ons project, waren er verschillende opties op tafel en het was cruciaal om een duidelijke richting te kiezen. Als team worstelden we met het nemen van een definitieve beslissing, wat resulteerde in verdeeldheid en een gebrek aan vooruitgang.</w:t>
            </w:r>
          </w:p>
          <w:p w14:paraId="3E51B2B6" w14:textId="77777777" w:rsidR="003B6C86" w:rsidRDefault="003B6C86" w:rsidP="003B6C86">
            <w:pPr>
              <w:spacing w:line="259" w:lineRule="auto"/>
            </w:pPr>
          </w:p>
          <w:p w14:paraId="5F41BC9E" w14:textId="77777777" w:rsidR="003B6C86" w:rsidRDefault="003B6C86" w:rsidP="003B6C86">
            <w:pPr>
              <w:spacing w:line="259" w:lineRule="auto"/>
            </w:pPr>
            <w:r>
              <w:t>Taak:</w:t>
            </w:r>
          </w:p>
          <w:p w14:paraId="77EDE4B1" w14:textId="77777777" w:rsidR="003B6C86" w:rsidRDefault="003B6C86" w:rsidP="003B6C86">
            <w:pPr>
              <w:spacing w:line="259" w:lineRule="auto"/>
            </w:pPr>
            <w:r>
              <w:t>Mijn taak was om mijn besluitvaardigheid te tonen en bij te dragen aan het nemen van een weloverwogen beslissing die het beste was voor ons project. Ik wilde mijn mening duidelijk naar voren brengen en het team aanmoedigen om tot een consensus te komen.</w:t>
            </w:r>
          </w:p>
          <w:p w14:paraId="7C6B5EB2" w14:textId="77777777" w:rsidR="003B6C86" w:rsidRDefault="003B6C86" w:rsidP="003B6C86">
            <w:pPr>
              <w:spacing w:line="259" w:lineRule="auto"/>
            </w:pPr>
          </w:p>
          <w:p w14:paraId="3E1CD15E" w14:textId="77777777" w:rsidR="003B6C86" w:rsidRDefault="003B6C86" w:rsidP="003B6C86">
            <w:pPr>
              <w:spacing w:line="259" w:lineRule="auto"/>
            </w:pPr>
            <w:r>
              <w:t>Actie:</w:t>
            </w:r>
          </w:p>
          <w:p w14:paraId="7298E2FB" w14:textId="77777777" w:rsidR="003B6C86" w:rsidRDefault="003B6C86" w:rsidP="003B6C86">
            <w:pPr>
              <w:spacing w:line="259" w:lineRule="auto"/>
            </w:pPr>
            <w:r>
              <w:lastRenderedPageBreak/>
              <w:t>Ik nam het initiatief door de situatie te erkennen en mijn standpunt krachtig naar voren te brengen. Ik luisterde naar de verschillende perspectieven binnen het team en benadrukte het belang van het maken van een keuze om verdere vertraging te voorkomen. Ik moedigde mijn teamgenoten aan om openlijk hun standpunten te delen en alle opties te bespreken voordat we tot een beslissing kwamen.</w:t>
            </w:r>
          </w:p>
          <w:p w14:paraId="6E489D3C" w14:textId="77777777" w:rsidR="003B6C86" w:rsidRDefault="003B6C86" w:rsidP="003B6C86">
            <w:pPr>
              <w:spacing w:line="259" w:lineRule="auto"/>
            </w:pPr>
          </w:p>
          <w:p w14:paraId="72C4EFEB" w14:textId="77777777" w:rsidR="003B6C86" w:rsidRDefault="003B6C86" w:rsidP="003B6C86">
            <w:pPr>
              <w:spacing w:line="259" w:lineRule="auto"/>
            </w:pPr>
            <w:r>
              <w:t>Resultaat:</w:t>
            </w:r>
          </w:p>
          <w:p w14:paraId="08350495" w14:textId="77777777" w:rsidR="003B6C86" w:rsidRDefault="003B6C86" w:rsidP="003B6C86">
            <w:pPr>
              <w:spacing w:line="259" w:lineRule="auto"/>
            </w:pPr>
            <w:r>
              <w:t>Door mijn acties slaagden we erin om tot een consensus te komen en een definitieve beslissing te nemen over de koers van ons project. Het team kwam samen en nam een weloverwogen beslissing die de voortgang van ons project bevorderde en ons in staat stelde om effectiever te werken.</w:t>
            </w:r>
          </w:p>
          <w:p w14:paraId="74FD857E" w14:textId="77777777" w:rsidR="003B6C86" w:rsidRDefault="003B6C86" w:rsidP="003B6C86">
            <w:pPr>
              <w:spacing w:line="259" w:lineRule="auto"/>
            </w:pPr>
          </w:p>
          <w:p w14:paraId="3CF729E9" w14:textId="77777777" w:rsidR="003B6C86" w:rsidRDefault="003B6C86" w:rsidP="003B6C86">
            <w:pPr>
              <w:spacing w:line="259" w:lineRule="auto"/>
            </w:pPr>
            <w:r>
              <w:t>Reflectie:</w:t>
            </w:r>
          </w:p>
          <w:p w14:paraId="710FA24A" w14:textId="77777777" w:rsidR="003B6C86" w:rsidRDefault="003B6C86" w:rsidP="003B6C86">
            <w:pPr>
              <w:spacing w:line="259" w:lineRule="auto"/>
            </w:pPr>
            <w:r>
              <w:t>De rol van mijn teamgenoten was essentieel tijdens dit proces. Ze boden verschillende perspectieven en standpunten, waardoor we een weloverwogen beslissing konden nemen. Door open te staan voor hun input en actief naar hun meningen te luisteren, kon ik mijn besluitvaardigheid verbeteren en effectiever bijdragen aan het team. Deze ervaring leerde me het belang van samenwerking en het waarderen van de diversiteit aan ideeën binnen ons team.</w:t>
            </w:r>
          </w:p>
          <w:p w14:paraId="7FD1D821" w14:textId="77777777" w:rsidR="003B6C86" w:rsidRDefault="003B6C86" w:rsidP="003B6C86">
            <w:pPr>
              <w:spacing w:line="259" w:lineRule="auto"/>
            </w:pPr>
          </w:p>
          <w:p w14:paraId="305D75E1" w14:textId="77777777" w:rsidR="003B6C86" w:rsidRDefault="003B6C86" w:rsidP="003B6C86">
            <w:pPr>
              <w:spacing w:line="259" w:lineRule="auto"/>
            </w:pPr>
          </w:p>
          <w:p w14:paraId="0C801760" w14:textId="77777777" w:rsidR="003B6C86" w:rsidRDefault="003B6C86" w:rsidP="003B6C86">
            <w:pPr>
              <w:spacing w:line="259" w:lineRule="auto"/>
            </w:pPr>
          </w:p>
          <w:p w14:paraId="2C3AB79E" w14:textId="77777777" w:rsidR="005A7CB7" w:rsidRDefault="005A7CB7">
            <w:pPr>
              <w:spacing w:line="259" w:lineRule="auto"/>
            </w:pPr>
          </w:p>
          <w:p w14:paraId="63A300F6" w14:textId="77777777" w:rsidR="005A7CB7" w:rsidRDefault="005A7CB7">
            <w:pPr>
              <w:spacing w:line="259" w:lineRule="auto"/>
            </w:pPr>
          </w:p>
          <w:p w14:paraId="7F68D207" w14:textId="77777777" w:rsidR="005A7CB7" w:rsidRDefault="005A7CB7">
            <w:pPr>
              <w:spacing w:line="259" w:lineRule="auto"/>
            </w:pPr>
          </w:p>
          <w:p w14:paraId="734E4FA0" w14:textId="77777777" w:rsidR="005A7CB7" w:rsidRDefault="005A7CB7">
            <w:pPr>
              <w:spacing w:line="259" w:lineRule="auto"/>
            </w:pPr>
          </w:p>
          <w:p w14:paraId="1E519B59" w14:textId="77777777" w:rsidR="005A7CB7" w:rsidRDefault="005A7CB7">
            <w:pPr>
              <w:spacing w:line="259" w:lineRule="auto"/>
            </w:pPr>
          </w:p>
          <w:p w14:paraId="3BC1604D" w14:textId="77777777" w:rsidR="005A7CB7" w:rsidRDefault="005A7CB7">
            <w:pPr>
              <w:spacing w:line="259" w:lineRule="auto"/>
            </w:pPr>
          </w:p>
          <w:p w14:paraId="049841F1" w14:textId="77777777" w:rsidR="005A7CB7" w:rsidRDefault="005A7CB7">
            <w:pPr>
              <w:spacing w:line="259" w:lineRule="auto"/>
            </w:pPr>
          </w:p>
          <w:p w14:paraId="60267777" w14:textId="77777777" w:rsidR="005A7CB7" w:rsidRDefault="005A7CB7">
            <w:pPr>
              <w:spacing w:line="259" w:lineRule="auto"/>
            </w:pPr>
          </w:p>
          <w:p w14:paraId="3EC203EC" w14:textId="77777777" w:rsidR="005A7CB7" w:rsidRDefault="005A7CB7">
            <w:pPr>
              <w:spacing w:line="259" w:lineRule="auto"/>
            </w:pPr>
          </w:p>
          <w:p w14:paraId="341D3998" w14:textId="77777777" w:rsidR="005A7CB7" w:rsidRDefault="005A7CB7">
            <w:pPr>
              <w:spacing w:line="259" w:lineRule="auto"/>
            </w:pPr>
          </w:p>
          <w:p w14:paraId="60375349" w14:textId="77777777" w:rsidR="005A7CB7" w:rsidRDefault="005A7CB7">
            <w:pPr>
              <w:spacing w:line="259" w:lineRule="auto"/>
            </w:pPr>
          </w:p>
          <w:p w14:paraId="4582F3E8" w14:textId="77777777" w:rsidR="005A7CB7" w:rsidRDefault="005A7CB7">
            <w:pPr>
              <w:spacing w:line="259" w:lineRule="auto"/>
            </w:pPr>
          </w:p>
          <w:p w14:paraId="4BD3E3B2" w14:textId="77777777" w:rsidR="005A7CB7" w:rsidRDefault="005A7CB7">
            <w:pPr>
              <w:spacing w:line="259" w:lineRule="auto"/>
            </w:pPr>
          </w:p>
        </w:tc>
      </w:tr>
      <w:tr w:rsidR="005A7CB7" w14:paraId="71E46FC7" w14:textId="77777777">
        <w:tc>
          <w:tcPr>
            <w:tcW w:w="2405" w:type="dxa"/>
          </w:tcPr>
          <w:p w14:paraId="2D42794B" w14:textId="77777777" w:rsidR="005A7CB7" w:rsidRDefault="009E46F9">
            <w:pPr>
              <w:spacing w:line="259" w:lineRule="auto"/>
            </w:pPr>
            <w:r>
              <w:lastRenderedPageBreak/>
              <w:t>Wat betekent dit voor het volgende project?</w:t>
            </w:r>
          </w:p>
          <w:p w14:paraId="6A33F95A" w14:textId="77777777" w:rsidR="005A7CB7" w:rsidRDefault="009E46F9">
            <w:pPr>
              <w:spacing w:line="259" w:lineRule="auto"/>
            </w:pPr>
            <w:r>
              <w:t>Aan welke leerdoelen wil je gaan werken?</w:t>
            </w:r>
          </w:p>
        </w:tc>
        <w:tc>
          <w:tcPr>
            <w:tcW w:w="6657" w:type="dxa"/>
          </w:tcPr>
          <w:p w14:paraId="66F1D9FE" w14:textId="77777777" w:rsidR="005A7CB7" w:rsidRDefault="005A7CB7">
            <w:pPr>
              <w:spacing w:line="259" w:lineRule="auto"/>
            </w:pPr>
          </w:p>
          <w:p w14:paraId="3B703A36" w14:textId="77777777" w:rsidR="0079737C" w:rsidRDefault="0079737C" w:rsidP="0079737C">
            <w:pPr>
              <w:spacing w:line="259" w:lineRule="auto"/>
            </w:pPr>
            <w:r>
              <w:t>Leiderschap: Ik wil mijn leiderschapsvaardigheden verder ontwikkelen door actief te streven naar het inspireren en motiveren van mijn teamleden. Dit omvat het tonen van empathie, het aanmoedigen van samenwerking en het nemen van initiatief in het oplossen van problemen.</w:t>
            </w:r>
          </w:p>
          <w:p w14:paraId="5B760255" w14:textId="77777777" w:rsidR="0079737C" w:rsidRDefault="0079737C" w:rsidP="0079737C">
            <w:pPr>
              <w:spacing w:line="259" w:lineRule="auto"/>
            </w:pPr>
          </w:p>
          <w:p w14:paraId="6744DF7B" w14:textId="5944531D" w:rsidR="005A7CB7" w:rsidRDefault="0079737C" w:rsidP="0079737C">
            <w:pPr>
              <w:spacing w:line="259" w:lineRule="auto"/>
            </w:pPr>
            <w:r>
              <w:t>Time management: Om efficiënter te kunnen werken en deadlines te halen, wil ik mijn time managementvaardigheden verbeteren. Dit omvat het stellen van prioriteiten, het plannen van taken en het effectief verdelen van mijn tijd tussen verschillende projectactiviteiten.</w:t>
            </w:r>
          </w:p>
          <w:p w14:paraId="583E5556" w14:textId="77777777" w:rsidR="005A7CB7" w:rsidRDefault="005A7CB7">
            <w:pPr>
              <w:spacing w:line="259" w:lineRule="auto"/>
            </w:pPr>
          </w:p>
          <w:p w14:paraId="6A5CB468" w14:textId="77777777" w:rsidR="005A7CB7" w:rsidRDefault="005A7CB7">
            <w:pPr>
              <w:spacing w:line="259" w:lineRule="auto"/>
            </w:pPr>
          </w:p>
          <w:p w14:paraId="0181F6C4" w14:textId="77777777" w:rsidR="005A7CB7" w:rsidRDefault="005A7CB7">
            <w:pPr>
              <w:spacing w:line="259" w:lineRule="auto"/>
            </w:pPr>
          </w:p>
        </w:tc>
      </w:tr>
    </w:tbl>
    <w:p w14:paraId="63A1166F" w14:textId="77777777" w:rsidR="005A7CB7" w:rsidRDefault="005A7CB7">
      <w:pPr>
        <w:spacing w:line="259" w:lineRule="auto"/>
      </w:pPr>
    </w:p>
    <w:sectPr w:rsidR="005A7CB7">
      <w:headerReference w:type="default" r:id="rId11"/>
      <w:footerReference w:type="default" r:id="rId12"/>
      <w:headerReference w:type="first" r:id="rId13"/>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DF635" w14:textId="77777777" w:rsidR="009E46F9" w:rsidRDefault="009E46F9">
      <w:pPr>
        <w:spacing w:after="0" w:line="240" w:lineRule="auto"/>
      </w:pPr>
      <w:r>
        <w:separator/>
      </w:r>
    </w:p>
  </w:endnote>
  <w:endnote w:type="continuationSeparator" w:id="0">
    <w:p w14:paraId="726A23EF" w14:textId="77777777" w:rsidR="009E46F9" w:rsidRDefault="009E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2879" w14:textId="77777777" w:rsidR="005A7CB7" w:rsidRDefault="005A7CB7">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69058" w14:textId="77777777" w:rsidR="009E46F9" w:rsidRDefault="009E46F9">
      <w:pPr>
        <w:spacing w:after="0" w:line="240" w:lineRule="auto"/>
      </w:pPr>
      <w:r>
        <w:separator/>
      </w:r>
    </w:p>
  </w:footnote>
  <w:footnote w:type="continuationSeparator" w:id="0">
    <w:p w14:paraId="48BBE97D" w14:textId="77777777" w:rsidR="009E46F9" w:rsidRDefault="009E4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6CD05" w14:textId="77777777" w:rsidR="005A7CB7" w:rsidRDefault="009E46F9">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p w14:paraId="6AD3E300" w14:textId="77777777" w:rsidR="005A7CB7" w:rsidRDefault="005A7CB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EE6F3" w14:textId="77777777" w:rsidR="005A7CB7" w:rsidRDefault="009E46F9">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68AE"/>
    <w:multiLevelType w:val="hybridMultilevel"/>
    <w:tmpl w:val="28E2C972"/>
    <w:lvl w:ilvl="0" w:tplc="59C2E322">
      <w:start w:val="1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233F23"/>
    <w:multiLevelType w:val="multilevel"/>
    <w:tmpl w:val="B622D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94751995">
    <w:abstractNumId w:val="1"/>
  </w:num>
  <w:num w:numId="2" w16cid:durableId="65446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CB7"/>
    <w:rsid w:val="000C1B53"/>
    <w:rsid w:val="000E609F"/>
    <w:rsid w:val="00291A49"/>
    <w:rsid w:val="002B124F"/>
    <w:rsid w:val="002E0F84"/>
    <w:rsid w:val="003B6C86"/>
    <w:rsid w:val="004712C8"/>
    <w:rsid w:val="004F1CA4"/>
    <w:rsid w:val="00596334"/>
    <w:rsid w:val="005A7CB7"/>
    <w:rsid w:val="00607341"/>
    <w:rsid w:val="006D1B03"/>
    <w:rsid w:val="00733F00"/>
    <w:rsid w:val="0079737C"/>
    <w:rsid w:val="00850888"/>
    <w:rsid w:val="0098401D"/>
    <w:rsid w:val="009E46F9"/>
    <w:rsid w:val="00A100A0"/>
    <w:rsid w:val="00A56D27"/>
    <w:rsid w:val="00A5718F"/>
    <w:rsid w:val="00AD5523"/>
    <w:rsid w:val="00BC3DA6"/>
    <w:rsid w:val="00C15B9B"/>
    <w:rsid w:val="00C37AE5"/>
    <w:rsid w:val="00C733F3"/>
    <w:rsid w:val="00C938F1"/>
    <w:rsid w:val="00CD51C6"/>
    <w:rsid w:val="00DC3E83"/>
    <w:rsid w:val="00EC01DA"/>
    <w:rsid w:val="00EF0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E75B"/>
  <w15:docId w15:val="{45D8C9DC-5C1C-4296-BB4C-22677FB7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07950">
      <w:bodyDiv w:val="1"/>
      <w:marLeft w:val="0"/>
      <w:marRight w:val="0"/>
      <w:marTop w:val="0"/>
      <w:marBottom w:val="0"/>
      <w:divBdr>
        <w:top w:val="none" w:sz="0" w:space="0" w:color="auto"/>
        <w:left w:val="none" w:sz="0" w:space="0" w:color="auto"/>
        <w:bottom w:val="none" w:sz="0" w:space="0" w:color="auto"/>
        <w:right w:val="none" w:sz="0" w:space="0" w:color="auto"/>
      </w:divBdr>
    </w:div>
    <w:div w:id="120734366">
      <w:bodyDiv w:val="1"/>
      <w:marLeft w:val="0"/>
      <w:marRight w:val="0"/>
      <w:marTop w:val="0"/>
      <w:marBottom w:val="0"/>
      <w:divBdr>
        <w:top w:val="none" w:sz="0" w:space="0" w:color="auto"/>
        <w:left w:val="none" w:sz="0" w:space="0" w:color="auto"/>
        <w:bottom w:val="none" w:sz="0" w:space="0" w:color="auto"/>
        <w:right w:val="none" w:sz="0" w:space="0" w:color="auto"/>
      </w:divBdr>
      <w:divsChild>
        <w:div w:id="439909347">
          <w:marLeft w:val="0"/>
          <w:marRight w:val="0"/>
          <w:marTop w:val="0"/>
          <w:marBottom w:val="0"/>
          <w:divBdr>
            <w:top w:val="single" w:sz="2" w:space="0" w:color="E3E3E3"/>
            <w:left w:val="single" w:sz="2" w:space="0" w:color="E3E3E3"/>
            <w:bottom w:val="single" w:sz="2" w:space="0" w:color="E3E3E3"/>
            <w:right w:val="single" w:sz="2" w:space="0" w:color="E3E3E3"/>
          </w:divBdr>
          <w:divsChild>
            <w:div w:id="128787359">
              <w:marLeft w:val="0"/>
              <w:marRight w:val="0"/>
              <w:marTop w:val="0"/>
              <w:marBottom w:val="0"/>
              <w:divBdr>
                <w:top w:val="single" w:sz="2" w:space="0" w:color="E3E3E3"/>
                <w:left w:val="single" w:sz="2" w:space="0" w:color="E3E3E3"/>
                <w:bottom w:val="single" w:sz="2" w:space="0" w:color="E3E3E3"/>
                <w:right w:val="single" w:sz="2" w:space="0" w:color="E3E3E3"/>
              </w:divBdr>
              <w:divsChild>
                <w:div w:id="670914413">
                  <w:marLeft w:val="0"/>
                  <w:marRight w:val="0"/>
                  <w:marTop w:val="0"/>
                  <w:marBottom w:val="0"/>
                  <w:divBdr>
                    <w:top w:val="single" w:sz="2" w:space="0" w:color="E3E3E3"/>
                    <w:left w:val="single" w:sz="2" w:space="0" w:color="E3E3E3"/>
                    <w:bottom w:val="single" w:sz="2" w:space="0" w:color="E3E3E3"/>
                    <w:right w:val="single" w:sz="2" w:space="0" w:color="E3E3E3"/>
                  </w:divBdr>
                  <w:divsChild>
                    <w:div w:id="701059272">
                      <w:marLeft w:val="0"/>
                      <w:marRight w:val="0"/>
                      <w:marTop w:val="0"/>
                      <w:marBottom w:val="0"/>
                      <w:divBdr>
                        <w:top w:val="single" w:sz="2" w:space="0" w:color="E3E3E3"/>
                        <w:left w:val="single" w:sz="2" w:space="0" w:color="E3E3E3"/>
                        <w:bottom w:val="single" w:sz="2" w:space="0" w:color="E3E3E3"/>
                        <w:right w:val="single" w:sz="2" w:space="0" w:color="E3E3E3"/>
                      </w:divBdr>
                      <w:divsChild>
                        <w:div w:id="1532373279">
                          <w:marLeft w:val="0"/>
                          <w:marRight w:val="0"/>
                          <w:marTop w:val="0"/>
                          <w:marBottom w:val="0"/>
                          <w:divBdr>
                            <w:top w:val="single" w:sz="2" w:space="0" w:color="E3E3E3"/>
                            <w:left w:val="single" w:sz="2" w:space="0" w:color="E3E3E3"/>
                            <w:bottom w:val="single" w:sz="2" w:space="0" w:color="E3E3E3"/>
                            <w:right w:val="single" w:sz="2" w:space="0" w:color="E3E3E3"/>
                          </w:divBdr>
                          <w:divsChild>
                            <w:div w:id="44643611">
                              <w:marLeft w:val="0"/>
                              <w:marRight w:val="0"/>
                              <w:marTop w:val="100"/>
                              <w:marBottom w:val="100"/>
                              <w:divBdr>
                                <w:top w:val="single" w:sz="2" w:space="0" w:color="E3E3E3"/>
                                <w:left w:val="single" w:sz="2" w:space="0" w:color="E3E3E3"/>
                                <w:bottom w:val="single" w:sz="2" w:space="0" w:color="E3E3E3"/>
                                <w:right w:val="single" w:sz="2" w:space="0" w:color="E3E3E3"/>
                              </w:divBdr>
                              <w:divsChild>
                                <w:div w:id="422142849">
                                  <w:marLeft w:val="0"/>
                                  <w:marRight w:val="0"/>
                                  <w:marTop w:val="0"/>
                                  <w:marBottom w:val="0"/>
                                  <w:divBdr>
                                    <w:top w:val="single" w:sz="2" w:space="0" w:color="E3E3E3"/>
                                    <w:left w:val="single" w:sz="2" w:space="0" w:color="E3E3E3"/>
                                    <w:bottom w:val="single" w:sz="2" w:space="0" w:color="E3E3E3"/>
                                    <w:right w:val="single" w:sz="2" w:space="0" w:color="E3E3E3"/>
                                  </w:divBdr>
                                  <w:divsChild>
                                    <w:div w:id="16202813">
                                      <w:marLeft w:val="0"/>
                                      <w:marRight w:val="0"/>
                                      <w:marTop w:val="0"/>
                                      <w:marBottom w:val="0"/>
                                      <w:divBdr>
                                        <w:top w:val="single" w:sz="2" w:space="0" w:color="E3E3E3"/>
                                        <w:left w:val="single" w:sz="2" w:space="0" w:color="E3E3E3"/>
                                        <w:bottom w:val="single" w:sz="2" w:space="0" w:color="E3E3E3"/>
                                        <w:right w:val="single" w:sz="2" w:space="0" w:color="E3E3E3"/>
                                      </w:divBdr>
                                      <w:divsChild>
                                        <w:div w:id="1231113388">
                                          <w:marLeft w:val="0"/>
                                          <w:marRight w:val="0"/>
                                          <w:marTop w:val="0"/>
                                          <w:marBottom w:val="0"/>
                                          <w:divBdr>
                                            <w:top w:val="single" w:sz="2" w:space="0" w:color="E3E3E3"/>
                                            <w:left w:val="single" w:sz="2" w:space="0" w:color="E3E3E3"/>
                                            <w:bottom w:val="single" w:sz="2" w:space="0" w:color="E3E3E3"/>
                                            <w:right w:val="single" w:sz="2" w:space="0" w:color="E3E3E3"/>
                                          </w:divBdr>
                                          <w:divsChild>
                                            <w:div w:id="1467503157">
                                              <w:marLeft w:val="0"/>
                                              <w:marRight w:val="0"/>
                                              <w:marTop w:val="0"/>
                                              <w:marBottom w:val="0"/>
                                              <w:divBdr>
                                                <w:top w:val="single" w:sz="2" w:space="0" w:color="E3E3E3"/>
                                                <w:left w:val="single" w:sz="2" w:space="0" w:color="E3E3E3"/>
                                                <w:bottom w:val="single" w:sz="2" w:space="0" w:color="E3E3E3"/>
                                                <w:right w:val="single" w:sz="2" w:space="0" w:color="E3E3E3"/>
                                              </w:divBdr>
                                              <w:divsChild>
                                                <w:div w:id="2112624821">
                                                  <w:marLeft w:val="0"/>
                                                  <w:marRight w:val="0"/>
                                                  <w:marTop w:val="0"/>
                                                  <w:marBottom w:val="0"/>
                                                  <w:divBdr>
                                                    <w:top w:val="single" w:sz="2" w:space="0" w:color="E3E3E3"/>
                                                    <w:left w:val="single" w:sz="2" w:space="0" w:color="E3E3E3"/>
                                                    <w:bottom w:val="single" w:sz="2" w:space="0" w:color="E3E3E3"/>
                                                    <w:right w:val="single" w:sz="2" w:space="0" w:color="E3E3E3"/>
                                                  </w:divBdr>
                                                  <w:divsChild>
                                                    <w:div w:id="267156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5624099">
          <w:marLeft w:val="0"/>
          <w:marRight w:val="0"/>
          <w:marTop w:val="0"/>
          <w:marBottom w:val="0"/>
          <w:divBdr>
            <w:top w:val="none" w:sz="0" w:space="0" w:color="auto"/>
            <w:left w:val="none" w:sz="0" w:space="0" w:color="auto"/>
            <w:bottom w:val="none" w:sz="0" w:space="0" w:color="auto"/>
            <w:right w:val="none" w:sz="0" w:space="0" w:color="auto"/>
          </w:divBdr>
        </w:div>
      </w:divsChild>
    </w:div>
    <w:div w:id="719937002">
      <w:bodyDiv w:val="1"/>
      <w:marLeft w:val="0"/>
      <w:marRight w:val="0"/>
      <w:marTop w:val="0"/>
      <w:marBottom w:val="0"/>
      <w:divBdr>
        <w:top w:val="none" w:sz="0" w:space="0" w:color="auto"/>
        <w:left w:val="none" w:sz="0" w:space="0" w:color="auto"/>
        <w:bottom w:val="none" w:sz="0" w:space="0" w:color="auto"/>
        <w:right w:val="none" w:sz="0" w:space="0" w:color="auto"/>
      </w:divBdr>
    </w:div>
    <w:div w:id="1056969085">
      <w:bodyDiv w:val="1"/>
      <w:marLeft w:val="0"/>
      <w:marRight w:val="0"/>
      <w:marTop w:val="0"/>
      <w:marBottom w:val="0"/>
      <w:divBdr>
        <w:top w:val="none" w:sz="0" w:space="0" w:color="auto"/>
        <w:left w:val="none" w:sz="0" w:space="0" w:color="auto"/>
        <w:bottom w:val="none" w:sz="0" w:space="0" w:color="auto"/>
        <w:right w:val="none" w:sz="0" w:space="0" w:color="auto"/>
      </w:divBdr>
    </w:div>
    <w:div w:id="1248265831">
      <w:bodyDiv w:val="1"/>
      <w:marLeft w:val="0"/>
      <w:marRight w:val="0"/>
      <w:marTop w:val="0"/>
      <w:marBottom w:val="0"/>
      <w:divBdr>
        <w:top w:val="none" w:sz="0" w:space="0" w:color="auto"/>
        <w:left w:val="none" w:sz="0" w:space="0" w:color="auto"/>
        <w:bottom w:val="none" w:sz="0" w:space="0" w:color="auto"/>
        <w:right w:val="none" w:sz="0" w:space="0" w:color="auto"/>
      </w:divBdr>
    </w:div>
    <w:div w:id="1498417979">
      <w:bodyDiv w:val="1"/>
      <w:marLeft w:val="0"/>
      <w:marRight w:val="0"/>
      <w:marTop w:val="0"/>
      <w:marBottom w:val="0"/>
      <w:divBdr>
        <w:top w:val="none" w:sz="0" w:space="0" w:color="auto"/>
        <w:left w:val="none" w:sz="0" w:space="0" w:color="auto"/>
        <w:bottom w:val="none" w:sz="0" w:space="0" w:color="auto"/>
        <w:right w:val="none" w:sz="0" w:space="0" w:color="auto"/>
      </w:divBdr>
    </w:div>
    <w:div w:id="1520702874">
      <w:bodyDiv w:val="1"/>
      <w:marLeft w:val="0"/>
      <w:marRight w:val="0"/>
      <w:marTop w:val="0"/>
      <w:marBottom w:val="0"/>
      <w:divBdr>
        <w:top w:val="none" w:sz="0" w:space="0" w:color="auto"/>
        <w:left w:val="none" w:sz="0" w:space="0" w:color="auto"/>
        <w:bottom w:val="none" w:sz="0" w:space="0" w:color="auto"/>
        <w:right w:val="none" w:sz="0" w:space="0" w:color="auto"/>
      </w:divBdr>
    </w:div>
    <w:div w:id="1585993939">
      <w:bodyDiv w:val="1"/>
      <w:marLeft w:val="0"/>
      <w:marRight w:val="0"/>
      <w:marTop w:val="0"/>
      <w:marBottom w:val="0"/>
      <w:divBdr>
        <w:top w:val="none" w:sz="0" w:space="0" w:color="auto"/>
        <w:left w:val="none" w:sz="0" w:space="0" w:color="auto"/>
        <w:bottom w:val="none" w:sz="0" w:space="0" w:color="auto"/>
        <w:right w:val="none" w:sz="0" w:space="0" w:color="auto"/>
      </w:divBdr>
    </w:div>
    <w:div w:id="1891186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B3DB84857D7D341A20007B9739468E3" ma:contentTypeVersion="15" ma:contentTypeDescription="Create a new document." ma:contentTypeScope="" ma:versionID="5676af9fcef4628c60cac1013f218920">
  <xsd:schema xmlns:xsd="http://www.w3.org/2001/XMLSchema" xmlns:xs="http://www.w3.org/2001/XMLSchema" xmlns:p="http://schemas.microsoft.com/office/2006/metadata/properties" xmlns:ns3="0f533685-fe8c-4560-b962-621b9dd01f07" xmlns:ns4="96091448-0ac9-4b19-b9d7-05829b400baa" targetNamespace="http://schemas.microsoft.com/office/2006/metadata/properties" ma:root="true" ma:fieldsID="2e483dfccda1c7831b471fd3637ad6ce" ns3:_="" ns4:_="">
    <xsd:import namespace="0f533685-fe8c-4560-b962-621b9dd01f07"/>
    <xsd:import namespace="96091448-0ac9-4b19-b9d7-05829b400b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33685-fe8c-4560-b962-621b9dd0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91448-0ac9-4b19-b9d7-05829b400b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f533685-fe8c-4560-b962-621b9dd01f0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8175F22-BB96-444E-AC07-3B756C0D6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33685-fe8c-4560-b962-621b9dd01f07"/>
    <ds:schemaRef ds:uri="96091448-0ac9-4b19-b9d7-05829b400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3FF81-FDD0-436C-8569-5A716C022366}">
  <ds:schemaRefs>
    <ds:schemaRef ds:uri="http://schemas.microsoft.com/sharepoint/v3/contenttype/forms"/>
  </ds:schemaRefs>
</ds:datastoreItem>
</file>

<file path=customXml/itemProps4.xml><?xml version="1.0" encoding="utf-8"?>
<ds:datastoreItem xmlns:ds="http://schemas.openxmlformats.org/officeDocument/2006/customXml" ds:itemID="{2B4D7528-CF90-4A04-8DE8-01430BB8396B}">
  <ds:schemaRefs>
    <ds:schemaRef ds:uri="http://schemas.microsoft.com/office/2006/metadata/properties"/>
    <ds:schemaRef ds:uri="0f533685-fe8c-4560-b962-621b9dd01f07"/>
    <ds:schemaRef ds:uri="http://www.w3.org/XML/1998/namespace"/>
    <ds:schemaRef ds:uri="http://schemas.microsoft.com/office/2006/documentManagement/types"/>
    <ds:schemaRef ds:uri="http://schemas.openxmlformats.org/package/2006/metadata/core-properties"/>
    <ds:schemaRef ds:uri="http://purl.org/dc/elements/1.1/"/>
    <ds:schemaRef ds:uri="96091448-0ac9-4b19-b9d7-05829b400baa"/>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8340</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Gani, A. Al (Ashraf)</cp:lastModifiedBy>
  <cp:revision>2</cp:revision>
  <dcterms:created xsi:type="dcterms:W3CDTF">2024-02-16T12:15:00Z</dcterms:created>
  <dcterms:modified xsi:type="dcterms:W3CDTF">2024-02-16T12:15:00Z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0x0101002B3DB84857D7D341A20007B9739468E3</vt:lpwstr>
  </property>
</Properties>
</file>